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C4680D" w14:textId="288654BB" w:rsidR="00DB2461" w:rsidRPr="006D43E6" w:rsidRDefault="00DB2461">
      <w:pPr>
        <w:rPr>
          <w:rFonts w:ascii="Times New Roman" w:hAnsi="Times New Roman" w:cs="Times New Roman"/>
        </w:rPr>
      </w:pPr>
    </w:p>
    <w:p w14:paraId="57F0B084" w14:textId="5648DD6E" w:rsidR="006D43E6" w:rsidRPr="006D43E6" w:rsidRDefault="006D43E6" w:rsidP="006D43E6">
      <w:pPr>
        <w:pStyle w:val="ListParagraph"/>
        <w:numPr>
          <w:ilvl w:val="0"/>
          <w:numId w:val="6"/>
        </w:numPr>
        <w:tabs>
          <w:tab w:val="left" w:pos="0"/>
          <w:tab w:val="left" w:pos="720"/>
          <w:tab w:val="left" w:pos="1080"/>
          <w:tab w:val="left" w:pos="1440"/>
        </w:tabs>
        <w:suppressAutoHyphens/>
        <w:spacing w:line="240" w:lineRule="atLeast"/>
        <w:rPr>
          <w:rFonts w:ascii="Times New Roman" w:hAnsi="Times New Roman" w:cs="Times New Roman"/>
        </w:rPr>
      </w:pPr>
      <w:r w:rsidRPr="006D43E6">
        <w:rPr>
          <w:rFonts w:ascii="Times New Roman" w:hAnsi="Times New Roman" w:cs="Times New Roman"/>
        </w:rPr>
        <w:t>What is the energy (in joules) of one mole of photons with a wavelength 658 nm?</w:t>
      </w:r>
    </w:p>
    <w:p w14:paraId="4463B9B3" w14:textId="3139DCC6" w:rsidR="006D43E6" w:rsidRPr="006D43E6" w:rsidRDefault="006D43E6" w:rsidP="006D43E6">
      <w:pPr>
        <w:tabs>
          <w:tab w:val="left" w:pos="0"/>
          <w:tab w:val="left" w:pos="720"/>
          <w:tab w:val="left" w:pos="1080"/>
          <w:tab w:val="left" w:pos="1440"/>
        </w:tabs>
        <w:suppressAutoHyphens/>
        <w:spacing w:line="240" w:lineRule="atLeast"/>
        <w:rPr>
          <w:rFonts w:ascii="Times New Roman" w:hAnsi="Times New Roman" w:cs="Times New Roman"/>
        </w:rPr>
      </w:pPr>
    </w:p>
    <w:p w14:paraId="724CF8A9" w14:textId="5D1E4F1C" w:rsidR="00A82A07" w:rsidRPr="00E722E5" w:rsidRDefault="00A82A07" w:rsidP="00E1725C">
      <w:pPr>
        <w:pStyle w:val="NormalWeb"/>
        <w:shd w:val="clear" w:color="auto" w:fill="FFFFFF"/>
        <w:spacing w:before="0" w:beforeAutospacing="0" w:after="0" w:afterAutospacing="0"/>
        <w:textAlignment w:val="baseline"/>
        <w:rPr>
          <w:rFonts w:ascii="Mybest" w:hAnsi="Mybest"/>
          <w:color w:val="333333"/>
          <w:sz w:val="36"/>
          <w:szCs w:val="36"/>
        </w:rPr>
      </w:pPr>
      <w:r w:rsidRPr="00E722E5">
        <w:rPr>
          <w:rFonts w:ascii="Mybest" w:hAnsi="Mybest"/>
          <w:color w:val="333333"/>
          <w:sz w:val="36"/>
          <w:szCs w:val="36"/>
        </w:rPr>
        <w:t xml:space="preserve">E = </w:t>
      </w:r>
      <w:proofErr w:type="spellStart"/>
      <w:r w:rsidRPr="00E722E5">
        <w:rPr>
          <w:rFonts w:ascii="Mybest" w:hAnsi="Mybest"/>
          <w:color w:val="333333"/>
          <w:sz w:val="36"/>
          <w:szCs w:val="36"/>
        </w:rPr>
        <w:t>hc</w:t>
      </w:r>
      <w:proofErr w:type="spellEnd"/>
      <w:r w:rsidRPr="00E722E5">
        <w:rPr>
          <w:rFonts w:ascii="Mybest" w:hAnsi="Mybest"/>
          <w:color w:val="333333"/>
          <w:sz w:val="36"/>
          <w:szCs w:val="36"/>
        </w:rPr>
        <w:t>/</w:t>
      </w:r>
      <w:r w:rsidRPr="00E722E5">
        <w:rPr>
          <w:rFonts w:ascii="Mybest" w:hAnsi="Mybest"/>
          <w:noProof/>
          <w:color w:val="333333"/>
          <w:sz w:val="36"/>
          <w:szCs w:val="36"/>
        </w:rPr>
        <w:drawing>
          <wp:inline distT="0" distB="0" distL="0" distR="0" wp14:anchorId="67AD0CBA" wp14:editId="23F67D5C">
            <wp:extent cx="95250" cy="116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116205"/>
                    </a:xfrm>
                    <a:prstGeom prst="rect">
                      <a:avLst/>
                    </a:prstGeom>
                    <a:noFill/>
                    <a:ln>
                      <a:noFill/>
                    </a:ln>
                  </pic:spPr>
                </pic:pic>
              </a:graphicData>
            </a:graphic>
          </wp:inline>
        </w:drawing>
      </w:r>
      <w:r w:rsidR="00E1725C" w:rsidRPr="00E722E5">
        <w:rPr>
          <w:rFonts w:ascii="Mybest" w:hAnsi="Mybest"/>
          <w:color w:val="333333"/>
          <w:sz w:val="36"/>
          <w:szCs w:val="36"/>
        </w:rPr>
        <w:t xml:space="preserve"> </w:t>
      </w:r>
      <w:r w:rsidRPr="00E722E5">
        <w:rPr>
          <w:rFonts w:ascii="Mybest" w:hAnsi="Mybest"/>
          <w:color w:val="333333"/>
          <w:sz w:val="36"/>
          <w:szCs w:val="36"/>
        </w:rPr>
        <w:t>where,</w:t>
      </w:r>
    </w:p>
    <w:p w14:paraId="0DEC6B3A" w14:textId="77777777" w:rsidR="00A82A07" w:rsidRPr="00E722E5" w:rsidRDefault="00A82A07" w:rsidP="00E1725C">
      <w:pPr>
        <w:pStyle w:val="NormalWeb"/>
        <w:shd w:val="clear" w:color="auto" w:fill="FFFFFF"/>
        <w:spacing w:before="0" w:beforeAutospacing="0" w:after="0" w:afterAutospacing="0"/>
        <w:textAlignment w:val="baseline"/>
        <w:rPr>
          <w:rFonts w:ascii="Mybest" w:hAnsi="Mybest"/>
          <w:color w:val="333333"/>
          <w:sz w:val="36"/>
          <w:szCs w:val="36"/>
        </w:rPr>
      </w:pPr>
      <w:r w:rsidRPr="00E722E5">
        <w:rPr>
          <w:rFonts w:ascii="Mybest" w:hAnsi="Mybest"/>
          <w:color w:val="333333"/>
          <w:sz w:val="36"/>
          <w:szCs w:val="36"/>
        </w:rPr>
        <w:t>h = Planck's constant = 6.626 x 10</w:t>
      </w:r>
      <w:r w:rsidRPr="00E722E5">
        <w:rPr>
          <w:rFonts w:ascii="Mybest" w:hAnsi="Mybest"/>
          <w:color w:val="333333"/>
          <w:sz w:val="36"/>
          <w:szCs w:val="36"/>
          <w:bdr w:val="none" w:sz="0" w:space="0" w:color="auto" w:frame="1"/>
          <w:vertAlign w:val="superscript"/>
        </w:rPr>
        <w:t>-34</w:t>
      </w:r>
      <w:r w:rsidRPr="00E722E5">
        <w:rPr>
          <w:rFonts w:ascii="Mybest" w:hAnsi="Mybest"/>
          <w:color w:val="333333"/>
          <w:sz w:val="36"/>
          <w:szCs w:val="36"/>
        </w:rPr>
        <w:t> J.s</w:t>
      </w:r>
    </w:p>
    <w:p w14:paraId="41DA3F0D" w14:textId="77777777" w:rsidR="00A82A07" w:rsidRPr="00E722E5" w:rsidRDefault="00A82A07" w:rsidP="00E1725C">
      <w:pPr>
        <w:pStyle w:val="NormalWeb"/>
        <w:shd w:val="clear" w:color="auto" w:fill="FFFFFF"/>
        <w:spacing w:before="0" w:beforeAutospacing="0" w:after="0" w:afterAutospacing="0"/>
        <w:textAlignment w:val="baseline"/>
        <w:rPr>
          <w:rFonts w:ascii="Mybest" w:hAnsi="Mybest"/>
          <w:color w:val="333333"/>
          <w:sz w:val="36"/>
          <w:szCs w:val="36"/>
        </w:rPr>
      </w:pPr>
      <w:r w:rsidRPr="00E722E5">
        <w:rPr>
          <w:rFonts w:ascii="Mybest" w:hAnsi="Mybest"/>
          <w:color w:val="333333"/>
          <w:sz w:val="36"/>
          <w:szCs w:val="36"/>
        </w:rPr>
        <w:t>c = speed of light in vacuum = 3 x 10</w:t>
      </w:r>
      <w:r w:rsidRPr="00E722E5">
        <w:rPr>
          <w:rFonts w:ascii="Mybest" w:hAnsi="Mybest"/>
          <w:color w:val="333333"/>
          <w:sz w:val="36"/>
          <w:szCs w:val="36"/>
          <w:bdr w:val="none" w:sz="0" w:space="0" w:color="auto" w:frame="1"/>
          <w:vertAlign w:val="superscript"/>
        </w:rPr>
        <w:t>8</w:t>
      </w:r>
      <w:r w:rsidRPr="00E722E5">
        <w:rPr>
          <w:rFonts w:ascii="Mybest" w:hAnsi="Mybest"/>
          <w:color w:val="333333"/>
          <w:sz w:val="36"/>
          <w:szCs w:val="36"/>
        </w:rPr>
        <w:t> m/s</w:t>
      </w:r>
    </w:p>
    <w:p w14:paraId="6CB1AB4A" w14:textId="4B3B3A5A" w:rsidR="00A82A07" w:rsidRPr="00E722E5" w:rsidRDefault="00A82A07" w:rsidP="00A82A07">
      <w:pPr>
        <w:pStyle w:val="NormalWeb"/>
        <w:shd w:val="clear" w:color="auto" w:fill="FFFFFF"/>
        <w:spacing w:before="0" w:beforeAutospacing="0" w:after="0" w:afterAutospacing="0"/>
        <w:textAlignment w:val="baseline"/>
        <w:rPr>
          <w:rFonts w:ascii="Mybest" w:hAnsi="Mybest"/>
          <w:color w:val="333333"/>
          <w:sz w:val="36"/>
          <w:szCs w:val="36"/>
        </w:rPr>
      </w:pPr>
      <w:r w:rsidRPr="00E722E5">
        <w:rPr>
          <w:rFonts w:ascii="Mybest" w:hAnsi="Mybest"/>
          <w:noProof/>
          <w:color w:val="333333"/>
          <w:sz w:val="36"/>
          <w:szCs w:val="36"/>
        </w:rPr>
        <w:drawing>
          <wp:inline distT="0" distB="0" distL="0" distR="0" wp14:anchorId="74CE2BE3" wp14:editId="71A7BE44">
            <wp:extent cx="95250" cy="116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 cy="116205"/>
                    </a:xfrm>
                    <a:prstGeom prst="rect">
                      <a:avLst/>
                    </a:prstGeom>
                    <a:noFill/>
                    <a:ln>
                      <a:noFill/>
                    </a:ln>
                  </pic:spPr>
                </pic:pic>
              </a:graphicData>
            </a:graphic>
          </wp:inline>
        </w:drawing>
      </w:r>
      <w:r w:rsidRPr="00E722E5">
        <w:rPr>
          <w:rFonts w:ascii="Mybest" w:hAnsi="Mybest"/>
          <w:color w:val="333333"/>
          <w:sz w:val="36"/>
          <w:szCs w:val="36"/>
        </w:rPr>
        <w:t> = wavelength of light = 658 nm = 658 x 10</w:t>
      </w:r>
      <w:r w:rsidRPr="00E722E5">
        <w:rPr>
          <w:rFonts w:ascii="Mybest" w:hAnsi="Mybest"/>
          <w:color w:val="333333"/>
          <w:sz w:val="36"/>
          <w:szCs w:val="36"/>
          <w:bdr w:val="none" w:sz="0" w:space="0" w:color="auto" w:frame="1"/>
          <w:vertAlign w:val="superscript"/>
        </w:rPr>
        <w:t>-9</w:t>
      </w:r>
      <w:r w:rsidRPr="00E722E5">
        <w:rPr>
          <w:rFonts w:ascii="Mybest" w:hAnsi="Mybest"/>
          <w:color w:val="333333"/>
          <w:sz w:val="36"/>
          <w:szCs w:val="36"/>
        </w:rPr>
        <w:t> m</w:t>
      </w:r>
    </w:p>
    <w:p w14:paraId="7705205A" w14:textId="77777777" w:rsidR="00A82A07" w:rsidRPr="00E722E5" w:rsidRDefault="00A82A07" w:rsidP="00E1725C">
      <w:pPr>
        <w:pStyle w:val="NormalWeb"/>
        <w:shd w:val="clear" w:color="auto" w:fill="FFFFFF"/>
        <w:spacing w:before="0" w:beforeAutospacing="0" w:after="0" w:afterAutospacing="0"/>
        <w:textAlignment w:val="baseline"/>
        <w:rPr>
          <w:rFonts w:ascii="Mybest" w:hAnsi="Mybest"/>
          <w:color w:val="333333"/>
          <w:sz w:val="36"/>
          <w:szCs w:val="36"/>
        </w:rPr>
      </w:pPr>
      <w:r w:rsidRPr="00E722E5">
        <w:rPr>
          <w:rFonts w:ascii="Mybest" w:hAnsi="Mybest"/>
          <w:color w:val="333333"/>
          <w:sz w:val="36"/>
          <w:szCs w:val="36"/>
        </w:rPr>
        <w:t>Hence the energy of 1 photon of wavelength of 658 nm,</w:t>
      </w:r>
    </w:p>
    <w:p w14:paraId="7E832DCC" w14:textId="21CE24C1" w:rsidR="00A82A07" w:rsidRPr="00E722E5" w:rsidRDefault="00A82A07" w:rsidP="00E1725C">
      <w:pPr>
        <w:pStyle w:val="NormalWeb"/>
        <w:shd w:val="clear" w:color="auto" w:fill="FFFFFF"/>
        <w:spacing w:before="0" w:beforeAutospacing="0" w:after="0" w:afterAutospacing="0"/>
        <w:textAlignment w:val="baseline"/>
        <w:rPr>
          <w:rFonts w:ascii="Mybest" w:hAnsi="Mybest"/>
          <w:color w:val="333333"/>
          <w:sz w:val="36"/>
          <w:szCs w:val="36"/>
        </w:rPr>
      </w:pPr>
      <w:r w:rsidRPr="00E722E5">
        <w:rPr>
          <w:rFonts w:ascii="Mybest" w:hAnsi="Mybest"/>
          <w:color w:val="333333"/>
          <w:sz w:val="36"/>
          <w:szCs w:val="36"/>
        </w:rPr>
        <w:t>E = (6.626 x 10</w:t>
      </w:r>
      <w:r w:rsidRPr="00E722E5">
        <w:rPr>
          <w:rFonts w:ascii="Mybest" w:hAnsi="Mybest"/>
          <w:color w:val="333333"/>
          <w:sz w:val="36"/>
          <w:szCs w:val="36"/>
          <w:bdr w:val="none" w:sz="0" w:space="0" w:color="auto" w:frame="1"/>
          <w:vertAlign w:val="superscript"/>
        </w:rPr>
        <w:t>-</w:t>
      </w:r>
      <w:proofErr w:type="gramStart"/>
      <w:r w:rsidRPr="00E722E5">
        <w:rPr>
          <w:rFonts w:ascii="Mybest" w:hAnsi="Mybest"/>
          <w:color w:val="333333"/>
          <w:sz w:val="36"/>
          <w:szCs w:val="36"/>
          <w:bdr w:val="none" w:sz="0" w:space="0" w:color="auto" w:frame="1"/>
          <w:vertAlign w:val="superscript"/>
        </w:rPr>
        <w:t>34</w:t>
      </w:r>
      <w:r w:rsidRPr="00E722E5">
        <w:rPr>
          <w:rFonts w:ascii="Mybest" w:hAnsi="Mybest"/>
          <w:color w:val="333333"/>
          <w:sz w:val="36"/>
          <w:szCs w:val="36"/>
        </w:rPr>
        <w:t>)(</w:t>
      </w:r>
      <w:proofErr w:type="gramEnd"/>
      <w:r w:rsidRPr="00E722E5">
        <w:rPr>
          <w:rFonts w:ascii="Mybest" w:hAnsi="Mybest"/>
          <w:color w:val="333333"/>
          <w:sz w:val="36"/>
          <w:szCs w:val="36"/>
        </w:rPr>
        <w:t>3 x 10</w:t>
      </w:r>
      <w:r w:rsidRPr="00E722E5">
        <w:rPr>
          <w:rFonts w:ascii="Mybest" w:hAnsi="Mybest"/>
          <w:color w:val="333333"/>
          <w:sz w:val="36"/>
          <w:szCs w:val="36"/>
          <w:bdr w:val="none" w:sz="0" w:space="0" w:color="auto" w:frame="1"/>
          <w:vertAlign w:val="superscript"/>
        </w:rPr>
        <w:t>8</w:t>
      </w:r>
      <w:r w:rsidRPr="00E722E5">
        <w:rPr>
          <w:rFonts w:ascii="Mybest" w:hAnsi="Mybest"/>
          <w:color w:val="333333"/>
          <w:sz w:val="36"/>
          <w:szCs w:val="36"/>
        </w:rPr>
        <w:t>)/(658 x 10</w:t>
      </w:r>
      <w:r w:rsidRPr="00E722E5">
        <w:rPr>
          <w:rFonts w:ascii="Mybest" w:hAnsi="Mybest"/>
          <w:color w:val="333333"/>
          <w:sz w:val="36"/>
          <w:szCs w:val="36"/>
          <w:bdr w:val="none" w:sz="0" w:space="0" w:color="auto" w:frame="1"/>
          <w:vertAlign w:val="superscript"/>
        </w:rPr>
        <w:t>-9</w:t>
      </w:r>
      <w:r w:rsidRPr="00E722E5">
        <w:rPr>
          <w:rFonts w:ascii="Mybest" w:hAnsi="Mybest"/>
          <w:color w:val="333333"/>
          <w:sz w:val="36"/>
          <w:szCs w:val="36"/>
        </w:rPr>
        <w:t>)</w:t>
      </w:r>
      <w:r w:rsidR="00E1725C" w:rsidRPr="00E722E5">
        <w:rPr>
          <w:rFonts w:ascii="Mybest" w:hAnsi="Mybest"/>
          <w:color w:val="333333"/>
          <w:sz w:val="36"/>
          <w:szCs w:val="36"/>
        </w:rPr>
        <w:t xml:space="preserve"> </w:t>
      </w:r>
      <w:r w:rsidRPr="00E722E5">
        <w:rPr>
          <w:rFonts w:ascii="Mybest" w:hAnsi="Mybest"/>
          <w:color w:val="333333"/>
          <w:sz w:val="36"/>
          <w:szCs w:val="36"/>
        </w:rPr>
        <w:t>= 3.02 x 10</w:t>
      </w:r>
      <w:r w:rsidRPr="00E722E5">
        <w:rPr>
          <w:rFonts w:ascii="Mybest" w:hAnsi="Mybest"/>
          <w:color w:val="333333"/>
          <w:sz w:val="36"/>
          <w:szCs w:val="36"/>
          <w:bdr w:val="none" w:sz="0" w:space="0" w:color="auto" w:frame="1"/>
          <w:vertAlign w:val="superscript"/>
        </w:rPr>
        <w:t>-19</w:t>
      </w:r>
      <w:r w:rsidRPr="00E722E5">
        <w:rPr>
          <w:rFonts w:ascii="Mybest" w:hAnsi="Mybest"/>
          <w:color w:val="333333"/>
          <w:sz w:val="36"/>
          <w:szCs w:val="36"/>
        </w:rPr>
        <w:t> J</w:t>
      </w:r>
    </w:p>
    <w:p w14:paraId="0980E8FE" w14:textId="77777777" w:rsidR="00A82A07" w:rsidRPr="00E722E5" w:rsidRDefault="00A82A07" w:rsidP="00A82A07">
      <w:pPr>
        <w:pStyle w:val="NormalWeb"/>
        <w:shd w:val="clear" w:color="auto" w:fill="FFFFFF"/>
        <w:spacing w:before="0" w:beforeAutospacing="0" w:after="0" w:afterAutospacing="0"/>
        <w:textAlignment w:val="baseline"/>
        <w:rPr>
          <w:rFonts w:ascii="Mybest" w:hAnsi="Mybest"/>
          <w:color w:val="333333"/>
          <w:sz w:val="36"/>
          <w:szCs w:val="36"/>
        </w:rPr>
      </w:pPr>
      <w:r w:rsidRPr="00E722E5">
        <w:rPr>
          <w:rFonts w:ascii="Mybest" w:hAnsi="Mybest"/>
          <w:color w:val="333333"/>
          <w:sz w:val="36"/>
          <w:szCs w:val="36"/>
        </w:rPr>
        <w:t>1 mol of photon = 6.02 x 10</w:t>
      </w:r>
      <w:r w:rsidRPr="00E722E5">
        <w:rPr>
          <w:rFonts w:ascii="Mybest" w:hAnsi="Mybest"/>
          <w:color w:val="333333"/>
          <w:sz w:val="36"/>
          <w:szCs w:val="36"/>
          <w:bdr w:val="none" w:sz="0" w:space="0" w:color="auto" w:frame="1"/>
          <w:vertAlign w:val="superscript"/>
        </w:rPr>
        <w:t>23</w:t>
      </w:r>
      <w:r w:rsidRPr="00E722E5">
        <w:rPr>
          <w:rFonts w:ascii="Mybest" w:hAnsi="Mybest"/>
          <w:color w:val="333333"/>
          <w:sz w:val="36"/>
          <w:szCs w:val="36"/>
        </w:rPr>
        <w:t> photons</w:t>
      </w:r>
    </w:p>
    <w:p w14:paraId="3FF08C13" w14:textId="5EDF68B2" w:rsidR="00A82A07" w:rsidRPr="00E722E5" w:rsidRDefault="00E722E5" w:rsidP="00A82A07">
      <w:pPr>
        <w:pStyle w:val="NormalWeb"/>
        <w:shd w:val="clear" w:color="auto" w:fill="FFFFFF"/>
        <w:spacing w:before="0" w:beforeAutospacing="0" w:after="0" w:afterAutospacing="0"/>
        <w:textAlignment w:val="baseline"/>
        <w:rPr>
          <w:rFonts w:ascii="Mybest" w:hAnsi="Mybest"/>
          <w:color w:val="333333"/>
          <w:sz w:val="36"/>
          <w:szCs w:val="36"/>
        </w:rPr>
      </w:pPr>
      <w:r>
        <w:rPr>
          <w:rFonts w:ascii="Mybest" w:hAnsi="Mybest"/>
          <w:color w:val="333333"/>
          <w:sz w:val="36"/>
          <w:szCs w:val="36"/>
        </w:rPr>
        <w:t>E</w:t>
      </w:r>
      <w:r w:rsidR="00A82A07" w:rsidRPr="00E722E5">
        <w:rPr>
          <w:rFonts w:ascii="Mybest" w:hAnsi="Mybest"/>
          <w:color w:val="333333"/>
          <w:sz w:val="36"/>
          <w:szCs w:val="36"/>
        </w:rPr>
        <w:t>nergy of 1 mole = 3.02 x 10</w:t>
      </w:r>
      <w:r w:rsidR="00A82A07" w:rsidRPr="00E722E5">
        <w:rPr>
          <w:rFonts w:ascii="Mybest" w:hAnsi="Mybest"/>
          <w:color w:val="333333"/>
          <w:sz w:val="36"/>
          <w:szCs w:val="36"/>
          <w:bdr w:val="none" w:sz="0" w:space="0" w:color="auto" w:frame="1"/>
          <w:vertAlign w:val="superscript"/>
        </w:rPr>
        <w:t>-19</w:t>
      </w:r>
      <w:r w:rsidR="00A82A07" w:rsidRPr="00E722E5">
        <w:rPr>
          <w:rFonts w:ascii="Mybest" w:hAnsi="Mybest"/>
          <w:color w:val="333333"/>
          <w:sz w:val="36"/>
          <w:szCs w:val="36"/>
        </w:rPr>
        <w:t> J x 6.02 x 10</w:t>
      </w:r>
      <w:r w:rsidR="00A82A07" w:rsidRPr="00E722E5">
        <w:rPr>
          <w:rFonts w:ascii="Mybest" w:hAnsi="Mybest"/>
          <w:color w:val="333333"/>
          <w:sz w:val="36"/>
          <w:szCs w:val="36"/>
          <w:bdr w:val="none" w:sz="0" w:space="0" w:color="auto" w:frame="1"/>
          <w:vertAlign w:val="superscript"/>
        </w:rPr>
        <w:t>23</w:t>
      </w:r>
      <w:r w:rsidR="00A82A07" w:rsidRPr="00E722E5">
        <w:rPr>
          <w:rFonts w:ascii="Mybest" w:hAnsi="Mybest"/>
          <w:color w:val="333333"/>
          <w:sz w:val="36"/>
          <w:szCs w:val="36"/>
        </w:rPr>
        <w:t>/mol = </w:t>
      </w:r>
      <w:r w:rsidR="00A82A07" w:rsidRPr="00E722E5">
        <w:rPr>
          <w:rStyle w:val="Strong"/>
          <w:rFonts w:ascii="Mybest" w:hAnsi="Mybest"/>
          <w:b w:val="0"/>
          <w:bCs w:val="0"/>
          <w:color w:val="333333"/>
          <w:sz w:val="36"/>
          <w:szCs w:val="36"/>
          <w:bdr w:val="none" w:sz="0" w:space="0" w:color="auto" w:frame="1"/>
        </w:rPr>
        <w:t>1.82 x 10</w:t>
      </w:r>
      <w:r w:rsidR="00A82A07" w:rsidRPr="00E722E5">
        <w:rPr>
          <w:rStyle w:val="Strong"/>
          <w:rFonts w:ascii="Mybest" w:hAnsi="Mybest"/>
          <w:b w:val="0"/>
          <w:bCs w:val="0"/>
          <w:color w:val="333333"/>
          <w:sz w:val="36"/>
          <w:szCs w:val="36"/>
          <w:bdr w:val="none" w:sz="0" w:space="0" w:color="auto" w:frame="1"/>
          <w:vertAlign w:val="superscript"/>
        </w:rPr>
        <w:t>5</w:t>
      </w:r>
      <w:r w:rsidR="00A82A07" w:rsidRPr="00E722E5">
        <w:rPr>
          <w:rStyle w:val="Strong"/>
          <w:rFonts w:ascii="Mybest" w:hAnsi="Mybest"/>
          <w:b w:val="0"/>
          <w:bCs w:val="0"/>
          <w:color w:val="333333"/>
          <w:sz w:val="36"/>
          <w:szCs w:val="36"/>
          <w:bdr w:val="none" w:sz="0" w:space="0" w:color="auto" w:frame="1"/>
        </w:rPr>
        <w:t> J/mol</w:t>
      </w:r>
    </w:p>
    <w:p w14:paraId="13D75573" w14:textId="46F5D520" w:rsidR="006D43E6" w:rsidRPr="006D43E6" w:rsidRDefault="006D43E6" w:rsidP="006D43E6">
      <w:pPr>
        <w:tabs>
          <w:tab w:val="left" w:pos="0"/>
          <w:tab w:val="left" w:pos="720"/>
          <w:tab w:val="left" w:pos="1080"/>
          <w:tab w:val="left" w:pos="1440"/>
        </w:tabs>
        <w:suppressAutoHyphens/>
        <w:spacing w:line="240" w:lineRule="atLeast"/>
        <w:rPr>
          <w:rFonts w:ascii="Times New Roman" w:hAnsi="Times New Roman" w:cs="Times New Roman"/>
        </w:rPr>
      </w:pPr>
    </w:p>
    <w:p w14:paraId="5E70835C" w14:textId="77777777" w:rsidR="006D43E6" w:rsidRPr="006D43E6" w:rsidRDefault="006D43E6" w:rsidP="006D43E6">
      <w:pPr>
        <w:tabs>
          <w:tab w:val="left" w:pos="0"/>
          <w:tab w:val="left" w:pos="720"/>
          <w:tab w:val="left" w:pos="1080"/>
          <w:tab w:val="left" w:pos="1440"/>
        </w:tabs>
        <w:suppressAutoHyphens/>
        <w:spacing w:line="240" w:lineRule="atLeast"/>
        <w:rPr>
          <w:rFonts w:ascii="Times New Roman" w:hAnsi="Times New Roman" w:cs="Times New Roman"/>
        </w:rPr>
      </w:pPr>
    </w:p>
    <w:p w14:paraId="446D6426" w14:textId="33A7D3F5" w:rsidR="008B3021" w:rsidRPr="006D43E6" w:rsidRDefault="008B3021">
      <w:pPr>
        <w:rPr>
          <w:rFonts w:ascii="Times New Roman" w:hAnsi="Times New Roman" w:cs="Times New Roman"/>
        </w:rPr>
      </w:pPr>
    </w:p>
    <w:p w14:paraId="4AFCE575" w14:textId="21FFA3C9" w:rsidR="008B3021" w:rsidRPr="006D43E6" w:rsidRDefault="008B3021" w:rsidP="008B3021">
      <w:pPr>
        <w:numPr>
          <w:ilvl w:val="0"/>
          <w:numId w:val="6"/>
        </w:numPr>
        <w:rPr>
          <w:rFonts w:ascii="Times New Roman" w:hAnsi="Times New Roman" w:cs="Times New Roman"/>
        </w:rPr>
      </w:pPr>
      <w:r w:rsidRPr="006D43E6">
        <w:rPr>
          <w:rFonts w:ascii="Times New Roman" w:hAnsi="Times New Roman" w:cs="Times New Roman"/>
        </w:rPr>
        <w:t xml:space="preserve">In </w:t>
      </w:r>
      <w:r w:rsidR="006D43E6">
        <w:rPr>
          <w:rFonts w:ascii="Times New Roman" w:hAnsi="Times New Roman" w:cs="Times New Roman"/>
        </w:rPr>
        <w:t>2</w:t>
      </w:r>
      <w:r w:rsidRPr="006D43E6">
        <w:rPr>
          <w:rFonts w:ascii="Times New Roman" w:hAnsi="Times New Roman" w:cs="Times New Roman"/>
        </w:rPr>
        <w:t>-</w:t>
      </w:r>
      <w:r w:rsidR="006D43E6">
        <w:rPr>
          <w:rFonts w:ascii="Times New Roman" w:hAnsi="Times New Roman" w:cs="Times New Roman"/>
        </w:rPr>
        <w:t>3</w:t>
      </w:r>
      <w:r w:rsidRPr="006D43E6">
        <w:rPr>
          <w:rFonts w:ascii="Times New Roman" w:hAnsi="Times New Roman" w:cs="Times New Roman"/>
        </w:rPr>
        <w:t xml:space="preserve"> sentences, explain the significance of De Broglie’s Hypothesis and the Heisenberg Uncertainty Principle in the development of Schrodinger’s model of the atom.</w:t>
      </w:r>
    </w:p>
    <w:p w14:paraId="487B22CA" w14:textId="3A96FE6D" w:rsidR="008B3021" w:rsidRPr="00307EFD" w:rsidRDefault="002D1C9E">
      <w:pPr>
        <w:rPr>
          <w:rFonts w:ascii="Mybest" w:hAnsi="Mybest" w:cs="Times New Roman"/>
          <w:sz w:val="32"/>
          <w:szCs w:val="32"/>
        </w:rPr>
      </w:pPr>
      <w:r w:rsidRPr="00307EFD">
        <w:rPr>
          <w:rFonts w:ascii="Mybest" w:hAnsi="Mybest"/>
          <w:color w:val="333333"/>
          <w:sz w:val="32"/>
          <w:szCs w:val="32"/>
          <w:shd w:val="clear" w:color="auto" w:fill="FFFFFF"/>
        </w:rPr>
        <w:t>De Broglie proposed that any particle that has momentum has also wave like nature. The wavelength of a matter wave associated with a particle is inversely proportional to the magnitude of the particle's linear momentum.</w:t>
      </w:r>
      <w:r w:rsidR="00307EFD" w:rsidRPr="00307EFD">
        <w:rPr>
          <w:rFonts w:ascii="Mybest" w:hAnsi="Mybest"/>
          <w:color w:val="333333"/>
          <w:sz w:val="32"/>
          <w:szCs w:val="32"/>
          <w:shd w:val="clear" w:color="auto" w:fill="FFFFFF"/>
        </w:rPr>
        <w:t xml:space="preserve"> As electron a subatomic particle moving around the nucleus, it should obey both De Broglie and Heisenberg uncertainty principle. Hence Schrodinger in in his quantum mechanical model proposed that, electrons moving around the nucleus in a wave like motion called 'orbitals'</w:t>
      </w:r>
    </w:p>
    <w:p w14:paraId="3988C084" w14:textId="77777777" w:rsidR="006D43E6" w:rsidRPr="006D43E6" w:rsidRDefault="006D43E6">
      <w:pPr>
        <w:rPr>
          <w:rFonts w:ascii="Times New Roman" w:hAnsi="Times New Roman" w:cs="Times New Roman"/>
        </w:rPr>
      </w:pPr>
    </w:p>
    <w:p w14:paraId="1F53AFF2" w14:textId="6545ABD6" w:rsidR="006A246A" w:rsidRPr="006D43E6" w:rsidRDefault="00D1700A" w:rsidP="006D43E6">
      <w:pPr>
        <w:pStyle w:val="ListParagraph"/>
        <w:numPr>
          <w:ilvl w:val="0"/>
          <w:numId w:val="6"/>
        </w:numPr>
        <w:rPr>
          <w:rFonts w:ascii="Times New Roman" w:hAnsi="Times New Roman" w:cs="Times New Roman"/>
        </w:rPr>
      </w:pPr>
      <w:r w:rsidRPr="006D43E6">
        <w:rPr>
          <w:rFonts w:ascii="Times New Roman" w:hAnsi="Times New Roman" w:cs="Times New Roman"/>
        </w:rPr>
        <w:t xml:space="preserve">The probability density map </w:t>
      </w:r>
      <w:r w:rsidR="005D4052" w:rsidRPr="006D43E6">
        <w:rPr>
          <w:rFonts w:ascii="Times New Roman" w:hAnsi="Times New Roman" w:cs="Times New Roman"/>
        </w:rPr>
        <w:t xml:space="preserve">of a 1s orbital is </w:t>
      </w:r>
      <w:r w:rsidRPr="006D43E6">
        <w:rPr>
          <w:rFonts w:ascii="Times New Roman" w:hAnsi="Times New Roman" w:cs="Times New Roman"/>
        </w:rPr>
        <w:t xml:space="preserve">pictured below.  </w:t>
      </w:r>
      <w:r w:rsidR="006A246A" w:rsidRPr="006D43E6">
        <w:rPr>
          <w:rFonts w:ascii="Times New Roman" w:hAnsi="Times New Roman" w:cs="Times New Roman"/>
        </w:rPr>
        <w:t>Define the term orbital</w:t>
      </w:r>
      <w:r w:rsidRPr="006D43E6">
        <w:rPr>
          <w:rFonts w:ascii="Times New Roman" w:hAnsi="Times New Roman" w:cs="Times New Roman"/>
        </w:rPr>
        <w:t xml:space="preserve"> and explain what probability density represents</w:t>
      </w:r>
      <w:r w:rsidR="006A246A" w:rsidRPr="006D43E6">
        <w:rPr>
          <w:rFonts w:ascii="Times New Roman" w:hAnsi="Times New Roman" w:cs="Times New Roman"/>
        </w:rPr>
        <w:t>.</w:t>
      </w:r>
    </w:p>
    <w:p w14:paraId="17CF1A31" w14:textId="033DA239" w:rsidR="006A246A" w:rsidRDefault="00D1700A" w:rsidP="006A246A">
      <w:pPr>
        <w:rPr>
          <w:rFonts w:ascii="Times New Roman" w:hAnsi="Times New Roman" w:cs="Times New Roman"/>
        </w:rPr>
      </w:pPr>
      <w:r w:rsidRPr="006D43E6">
        <w:rPr>
          <w:rFonts w:ascii="Times New Roman" w:hAnsi="Times New Roman" w:cs="Times New Roman"/>
          <w:noProof/>
        </w:rPr>
        <w:drawing>
          <wp:inline distT="0" distB="0" distL="0" distR="0" wp14:anchorId="04516604" wp14:editId="77D9B5D3">
            <wp:extent cx="1108116" cy="1149881"/>
            <wp:effectExtent l="0" t="0" r="9525" b="0"/>
            <wp:docPr id="3" name="Picture 3" descr="07_20_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07_20_Figure"/>
                    <pic:cNvPicPr>
                      <a:picLocks noChangeAspect="1" noChangeArrowheads="1"/>
                    </pic:cNvPicPr>
                  </pic:nvPicPr>
                  <pic:blipFill rotWithShape="1">
                    <a:blip r:embed="rId8">
                      <a:extLst>
                        <a:ext uri="{28A0092B-C50C-407E-A947-70E740481C1C}">
                          <a14:useLocalDpi xmlns:a14="http://schemas.microsoft.com/office/drawing/2010/main" val="0"/>
                        </a:ext>
                      </a:extLst>
                    </a:blip>
                    <a:srcRect t="19626" r="72996" b="7972"/>
                    <a:stretch/>
                  </pic:blipFill>
                  <pic:spPr bwMode="auto">
                    <a:xfrm>
                      <a:off x="0" y="0"/>
                      <a:ext cx="1132971" cy="1175673"/>
                    </a:xfrm>
                    <a:prstGeom prst="rect">
                      <a:avLst/>
                    </a:prstGeom>
                    <a:noFill/>
                    <a:ln>
                      <a:noFill/>
                    </a:ln>
                    <a:extLst>
                      <a:ext uri="{53640926-AAD7-44D8-BBD7-CCE9431645EC}">
                        <a14:shadowObscured xmlns:a14="http://schemas.microsoft.com/office/drawing/2010/main"/>
                      </a:ext>
                    </a:extLst>
                  </pic:spPr>
                </pic:pic>
              </a:graphicData>
            </a:graphic>
          </wp:inline>
        </w:drawing>
      </w:r>
    </w:p>
    <w:p w14:paraId="280C9BFC" w14:textId="06C8CB6C" w:rsidR="006D43E6" w:rsidRDefault="006D43E6" w:rsidP="006A246A">
      <w:pPr>
        <w:rPr>
          <w:rFonts w:ascii="Times New Roman" w:hAnsi="Times New Roman" w:cs="Times New Roman"/>
        </w:rPr>
      </w:pPr>
    </w:p>
    <w:p w14:paraId="60309C8A" w14:textId="77777777" w:rsidR="006D43E6" w:rsidRPr="006D43E6" w:rsidRDefault="006D43E6" w:rsidP="006A246A">
      <w:pPr>
        <w:rPr>
          <w:rFonts w:ascii="Times New Roman" w:hAnsi="Times New Roman" w:cs="Times New Roman"/>
        </w:rPr>
      </w:pPr>
    </w:p>
    <w:p w14:paraId="7841F417" w14:textId="2F6259C8" w:rsidR="0071105F" w:rsidRPr="00387456" w:rsidRDefault="003F36DF" w:rsidP="0071105F">
      <w:pPr>
        <w:pStyle w:val="ListParagraph"/>
        <w:numPr>
          <w:ilvl w:val="0"/>
          <w:numId w:val="6"/>
        </w:numPr>
        <w:rPr>
          <w:rFonts w:ascii="Times New Roman" w:hAnsi="Times New Roman" w:cs="Times New Roman"/>
        </w:rPr>
      </w:pPr>
      <w:r w:rsidRPr="006D43E6">
        <w:rPr>
          <w:rFonts w:ascii="Times New Roman" w:hAnsi="Times New Roman" w:cs="Times New Roman"/>
        </w:rPr>
        <w:t xml:space="preserve">What is the difference between one of Schrodinger’s orbitals and one of Bohr’s orbits? </w:t>
      </w:r>
    </w:p>
    <w:p w14:paraId="2E2C05BC" w14:textId="2B1E8492" w:rsidR="003F36DF" w:rsidRPr="00CA4216" w:rsidRDefault="00CA4216" w:rsidP="00CA4216">
      <w:pPr>
        <w:pStyle w:val="q-text"/>
        <w:shd w:val="clear" w:color="auto" w:fill="FFFFFF"/>
        <w:spacing w:before="0" w:beforeAutospacing="0" w:after="240" w:afterAutospacing="0"/>
        <w:rPr>
          <w:rFonts w:ascii="Mybest" w:hAnsi="Mybest" w:cs="Segoe UI"/>
          <w:color w:val="282829"/>
          <w:sz w:val="40"/>
          <w:szCs w:val="40"/>
        </w:rPr>
      </w:pPr>
      <w:r w:rsidRPr="00CA4216">
        <w:rPr>
          <w:rFonts w:ascii="Mybest" w:hAnsi="Mybest" w:cs="Segoe UI"/>
          <w:color w:val="282829"/>
          <w:sz w:val="40"/>
          <w:szCs w:val="40"/>
        </w:rPr>
        <w:t>In Schrodinger</w:t>
      </w:r>
      <w:r w:rsidRPr="00CA4216">
        <w:rPr>
          <w:color w:val="282829"/>
          <w:sz w:val="40"/>
          <w:szCs w:val="40"/>
        </w:rPr>
        <w:t>’</w:t>
      </w:r>
      <w:r w:rsidRPr="00CA4216">
        <w:rPr>
          <w:rFonts w:ascii="Mybest" w:hAnsi="Mybest" w:cs="Segoe UI"/>
          <w:color w:val="282829"/>
          <w:sz w:val="40"/>
          <w:szCs w:val="40"/>
        </w:rPr>
        <w:t xml:space="preserve">s Theory quantum systems are regarded as wave functions which solve the </w:t>
      </w:r>
      <w:r w:rsidRPr="001A2026">
        <w:rPr>
          <w:rFonts w:ascii="Mybest" w:hAnsi="Mybest" w:cs="Segoe UI"/>
          <w:color w:val="282829"/>
          <w:sz w:val="40"/>
          <w:szCs w:val="40"/>
        </w:rPr>
        <w:t>Schr</w:t>
      </w:r>
      <w:r w:rsidR="001A2026">
        <w:rPr>
          <w:rFonts w:ascii="Mybest" w:hAnsi="Mybest" w:cs="Cambria"/>
          <w:color w:val="282829"/>
          <w:sz w:val="40"/>
          <w:szCs w:val="40"/>
        </w:rPr>
        <w:t>o</w:t>
      </w:r>
      <w:r w:rsidRPr="001A2026">
        <w:rPr>
          <w:rFonts w:ascii="Mybest" w:hAnsi="Mybest" w:cs="Segoe UI"/>
          <w:color w:val="282829"/>
          <w:sz w:val="40"/>
          <w:szCs w:val="40"/>
        </w:rPr>
        <w:t>dinger</w:t>
      </w:r>
      <w:r w:rsidRPr="00CA4216">
        <w:rPr>
          <w:rFonts w:ascii="Mybest" w:hAnsi="Mybest" w:cs="Segoe UI"/>
          <w:color w:val="282829"/>
          <w:sz w:val="40"/>
          <w:szCs w:val="40"/>
        </w:rPr>
        <w:t xml:space="preserve"> equation whereas in the old quantum theory of Bohr</w:t>
      </w:r>
      <w:r w:rsidR="00A55023">
        <w:rPr>
          <w:rFonts w:ascii="Mybest" w:hAnsi="Mybest" w:cs="Segoe UI"/>
          <w:color w:val="282829"/>
          <w:sz w:val="40"/>
          <w:szCs w:val="40"/>
        </w:rPr>
        <w:t xml:space="preserve"> </w:t>
      </w:r>
      <w:r w:rsidRPr="00CA4216">
        <w:rPr>
          <w:rFonts w:ascii="Mybest" w:hAnsi="Mybest" w:cs="Segoe UI"/>
          <w:color w:val="282829"/>
          <w:sz w:val="40"/>
          <w:szCs w:val="40"/>
        </w:rPr>
        <w:t xml:space="preserve">- the underlying assumptions are only </w:t>
      </w:r>
      <w:r w:rsidRPr="00CA4216">
        <w:rPr>
          <w:rFonts w:ascii="Mybest" w:hAnsi="Mybest" w:cs="Segoe UI"/>
          <w:color w:val="282829"/>
          <w:sz w:val="40"/>
          <w:szCs w:val="40"/>
        </w:rPr>
        <w:lastRenderedPageBreak/>
        <w:t>suited for single electron atom and the assumptions as quantum conditions are put in an arbitrary manner.</w:t>
      </w:r>
    </w:p>
    <w:p w14:paraId="69E4B8B6" w14:textId="77777777" w:rsidR="003F36DF" w:rsidRPr="006D43E6" w:rsidRDefault="003F36DF" w:rsidP="003F36DF">
      <w:pPr>
        <w:rPr>
          <w:rFonts w:ascii="Times New Roman" w:hAnsi="Times New Roman" w:cs="Times New Roman"/>
        </w:rPr>
      </w:pPr>
    </w:p>
    <w:p w14:paraId="0E64B822" w14:textId="023FF694" w:rsidR="006D43E6" w:rsidRDefault="006D43E6" w:rsidP="006D43E6">
      <w:pPr>
        <w:numPr>
          <w:ilvl w:val="0"/>
          <w:numId w:val="6"/>
        </w:numPr>
        <w:rPr>
          <w:rFonts w:ascii="Times New Roman" w:hAnsi="Times New Roman" w:cs="Times New Roman"/>
        </w:rPr>
      </w:pPr>
      <w:r w:rsidRPr="006D43E6">
        <w:rPr>
          <w:rFonts w:ascii="Times New Roman" w:hAnsi="Times New Roman" w:cs="Times New Roman"/>
        </w:rPr>
        <w:t>Sketch a 2p orbital.  How would a 3p orbital differ from a 2p orbital?  Explain.</w:t>
      </w:r>
    </w:p>
    <w:p w14:paraId="6AE34F59" w14:textId="2E237806" w:rsidR="001D3F51" w:rsidRPr="001D3F51" w:rsidRDefault="001D3F51" w:rsidP="001D3F51">
      <w:pPr>
        <w:ind w:left="720"/>
        <w:rPr>
          <w:rFonts w:ascii="Times New Roman" w:hAnsi="Times New Roman" w:cs="Times New Roman"/>
          <w:b/>
          <w:bCs/>
        </w:rPr>
      </w:pPr>
      <w:r>
        <w:rPr>
          <w:rFonts w:ascii="Times New Roman" w:hAnsi="Times New Roman" w:cs="Times New Roman"/>
          <w:b/>
          <w:bCs/>
        </w:rPr>
        <w:t xml:space="preserve">The two are different in terms of the direction they face in the space. They are also different in terms of the size, energy and number of nodes which they have. </w:t>
      </w:r>
    </w:p>
    <w:p w14:paraId="2C3A4D9A" w14:textId="77777777" w:rsidR="002466AB" w:rsidRPr="006D43E6" w:rsidRDefault="002466AB" w:rsidP="002466AB">
      <w:pPr>
        <w:rPr>
          <w:rFonts w:ascii="Times New Roman" w:hAnsi="Times New Roman" w:cs="Times New Roman"/>
        </w:rPr>
      </w:pPr>
    </w:p>
    <w:p w14:paraId="6FE510C7" w14:textId="77777777" w:rsidR="002466AB" w:rsidRPr="006D43E6" w:rsidRDefault="002466AB" w:rsidP="002466AB">
      <w:pPr>
        <w:rPr>
          <w:rFonts w:ascii="Times New Roman" w:hAnsi="Times New Roman" w:cs="Times New Roman"/>
        </w:rPr>
      </w:pPr>
    </w:p>
    <w:p w14:paraId="41C1898C" w14:textId="77777777" w:rsidR="002466AB" w:rsidRPr="006D43E6" w:rsidRDefault="002466AB" w:rsidP="002466AB">
      <w:pPr>
        <w:rPr>
          <w:rFonts w:ascii="Times New Roman" w:hAnsi="Times New Roman" w:cs="Times New Roman"/>
        </w:rPr>
      </w:pPr>
    </w:p>
    <w:p w14:paraId="38C695F4" w14:textId="77777777" w:rsidR="002466AB" w:rsidRPr="006D43E6" w:rsidRDefault="002466AB" w:rsidP="002466AB">
      <w:pPr>
        <w:rPr>
          <w:rFonts w:ascii="Times New Roman" w:hAnsi="Times New Roman" w:cs="Times New Roman"/>
        </w:rPr>
      </w:pPr>
    </w:p>
    <w:p w14:paraId="215FB21D" w14:textId="77777777" w:rsidR="00286E2D" w:rsidRPr="006D43E6" w:rsidRDefault="00286E2D" w:rsidP="00286E2D">
      <w:pPr>
        <w:rPr>
          <w:rFonts w:ascii="Times New Roman" w:hAnsi="Times New Roman" w:cs="Times New Roman"/>
        </w:rPr>
      </w:pPr>
    </w:p>
    <w:p w14:paraId="14692443" w14:textId="1CC828B3" w:rsidR="007A15B0" w:rsidRPr="006D43E6" w:rsidRDefault="007A15B0" w:rsidP="007A15B0">
      <w:pPr>
        <w:pStyle w:val="ListParagraph"/>
        <w:numPr>
          <w:ilvl w:val="0"/>
          <w:numId w:val="6"/>
        </w:numPr>
        <w:rPr>
          <w:rFonts w:ascii="Times New Roman" w:hAnsi="Times New Roman" w:cs="Times New Roman"/>
        </w:rPr>
      </w:pPr>
      <w:r w:rsidRPr="006D43E6">
        <w:rPr>
          <w:rFonts w:ascii="Times New Roman" w:hAnsi="Times New Roman" w:cs="Times New Roman"/>
        </w:rPr>
        <w:t>Write the electron address of an electron in a 1s orbital. ______</w:t>
      </w:r>
      <w:r w:rsidR="004E7DF4">
        <w:rPr>
          <w:rFonts w:ascii="Times New Roman" w:hAnsi="Times New Roman" w:cs="Times New Roman"/>
          <w:b/>
          <w:bCs/>
        </w:rPr>
        <w:t>1s</w:t>
      </w:r>
      <w:r w:rsidR="004E7DF4">
        <w:rPr>
          <w:rFonts w:ascii="Times New Roman" w:hAnsi="Times New Roman" w:cs="Times New Roman"/>
          <w:b/>
          <w:bCs/>
          <w:vertAlign w:val="superscript"/>
        </w:rPr>
        <w:t>1</w:t>
      </w:r>
      <w:r w:rsidRPr="006D43E6">
        <w:rPr>
          <w:rFonts w:ascii="Times New Roman" w:hAnsi="Times New Roman" w:cs="Times New Roman"/>
        </w:rPr>
        <w:t>___________________</w:t>
      </w:r>
    </w:p>
    <w:p w14:paraId="6F40B9FB" w14:textId="77777777" w:rsidR="00286E2D" w:rsidRPr="006D43E6" w:rsidRDefault="00286E2D" w:rsidP="00286E2D">
      <w:pPr>
        <w:rPr>
          <w:rFonts w:ascii="Times New Roman" w:hAnsi="Times New Roman" w:cs="Times New Roman"/>
        </w:rPr>
      </w:pPr>
    </w:p>
    <w:p w14:paraId="27F91B52" w14:textId="45E7378B" w:rsidR="0071105F" w:rsidRPr="006D43E6" w:rsidRDefault="0071105F" w:rsidP="0071105F">
      <w:pPr>
        <w:numPr>
          <w:ilvl w:val="0"/>
          <w:numId w:val="6"/>
        </w:numPr>
        <w:rPr>
          <w:rFonts w:ascii="Times New Roman" w:hAnsi="Times New Roman" w:cs="Times New Roman"/>
        </w:rPr>
      </w:pPr>
      <w:r w:rsidRPr="006D43E6">
        <w:rPr>
          <w:rFonts w:ascii="Times New Roman" w:hAnsi="Times New Roman" w:cs="Times New Roman"/>
        </w:rPr>
        <w:t xml:space="preserve">Label each of the following sets of quantum numbers as a VALID or INVALID address for an electron in an atom.  For each answer (a – </w:t>
      </w:r>
      <w:r w:rsidR="007A15B0">
        <w:rPr>
          <w:rFonts w:ascii="Times New Roman" w:hAnsi="Times New Roman" w:cs="Times New Roman"/>
        </w:rPr>
        <w:t>c</w:t>
      </w:r>
      <w:r w:rsidRPr="006D43E6">
        <w:rPr>
          <w:rFonts w:ascii="Times New Roman" w:hAnsi="Times New Roman" w:cs="Times New Roman"/>
        </w:rPr>
        <w:t>), explain why it is either valid or invalid.</w:t>
      </w:r>
    </w:p>
    <w:p w14:paraId="1A99EF8F" w14:textId="77777777" w:rsidR="0071105F" w:rsidRPr="006D43E6" w:rsidRDefault="0071105F" w:rsidP="0071105F">
      <w:pPr>
        <w:ind w:left="720"/>
        <w:rPr>
          <w:rFonts w:ascii="Times New Roman" w:hAnsi="Times New Roman" w:cs="Times New Roman"/>
        </w:rPr>
      </w:pPr>
    </w:p>
    <w:p w14:paraId="1E880177" w14:textId="4482557A" w:rsidR="0071105F" w:rsidRPr="006D43E6" w:rsidRDefault="0071105F" w:rsidP="0071105F">
      <w:pPr>
        <w:numPr>
          <w:ilvl w:val="1"/>
          <w:numId w:val="6"/>
        </w:numPr>
        <w:rPr>
          <w:rFonts w:ascii="Times New Roman" w:hAnsi="Times New Roman" w:cs="Times New Roman"/>
        </w:rPr>
      </w:pPr>
      <w:r w:rsidRPr="006D43E6">
        <w:rPr>
          <w:rFonts w:ascii="Times New Roman" w:hAnsi="Times New Roman" w:cs="Times New Roman"/>
        </w:rPr>
        <w:t>[4, 0, 1, +1/2]</w:t>
      </w:r>
      <w:r w:rsidR="004E7DF4">
        <w:rPr>
          <w:rFonts w:ascii="Times New Roman" w:hAnsi="Times New Roman" w:cs="Times New Roman"/>
        </w:rPr>
        <w:t xml:space="preserve"> in</w:t>
      </w:r>
      <w:r w:rsidR="004E7DF4">
        <w:rPr>
          <w:rFonts w:ascii="Times New Roman" w:hAnsi="Times New Roman" w:cs="Times New Roman"/>
          <w:b/>
          <w:bCs/>
        </w:rPr>
        <w:t xml:space="preserve">valid. It has no similar orbitals which have opposing spins. </w:t>
      </w:r>
    </w:p>
    <w:p w14:paraId="62ACF4C4" w14:textId="77777777" w:rsidR="0071105F" w:rsidRPr="006D43E6" w:rsidRDefault="0071105F" w:rsidP="0071105F">
      <w:pPr>
        <w:rPr>
          <w:rFonts w:ascii="Times New Roman" w:hAnsi="Times New Roman" w:cs="Times New Roman"/>
        </w:rPr>
      </w:pPr>
    </w:p>
    <w:p w14:paraId="2036E86F" w14:textId="6E85207F" w:rsidR="0071105F" w:rsidRDefault="0071105F" w:rsidP="0071105F">
      <w:pPr>
        <w:rPr>
          <w:rFonts w:ascii="Times New Roman" w:hAnsi="Times New Roman" w:cs="Times New Roman"/>
        </w:rPr>
      </w:pPr>
    </w:p>
    <w:p w14:paraId="043CA666" w14:textId="77777777" w:rsidR="007A15B0" w:rsidRPr="006D43E6" w:rsidRDefault="007A15B0" w:rsidP="0071105F">
      <w:pPr>
        <w:rPr>
          <w:rFonts w:ascii="Times New Roman" w:hAnsi="Times New Roman" w:cs="Times New Roman"/>
        </w:rPr>
      </w:pPr>
    </w:p>
    <w:p w14:paraId="757FAD02" w14:textId="7DB622C5" w:rsidR="0071105F" w:rsidRPr="006D43E6" w:rsidRDefault="0071105F" w:rsidP="0071105F">
      <w:pPr>
        <w:numPr>
          <w:ilvl w:val="1"/>
          <w:numId w:val="6"/>
        </w:numPr>
        <w:rPr>
          <w:rFonts w:ascii="Times New Roman" w:hAnsi="Times New Roman" w:cs="Times New Roman"/>
        </w:rPr>
      </w:pPr>
      <w:r w:rsidRPr="006D43E6">
        <w:rPr>
          <w:rFonts w:ascii="Times New Roman" w:hAnsi="Times New Roman" w:cs="Times New Roman"/>
        </w:rPr>
        <w:t>[3, 1, 1, -1/2]</w:t>
      </w:r>
      <w:r w:rsidR="004E7DF4">
        <w:rPr>
          <w:rFonts w:ascii="Times New Roman" w:hAnsi="Times New Roman" w:cs="Times New Roman"/>
        </w:rPr>
        <w:t xml:space="preserve"> </w:t>
      </w:r>
      <w:r w:rsidR="004E7DF4">
        <w:rPr>
          <w:rFonts w:ascii="Times New Roman" w:hAnsi="Times New Roman" w:cs="Times New Roman"/>
          <w:b/>
          <w:bCs/>
        </w:rPr>
        <w:t>valid.</w:t>
      </w:r>
    </w:p>
    <w:p w14:paraId="3E1D18E4" w14:textId="25C83DA5" w:rsidR="0071105F" w:rsidRDefault="0071105F" w:rsidP="0071105F">
      <w:pPr>
        <w:rPr>
          <w:rFonts w:ascii="Times New Roman" w:hAnsi="Times New Roman" w:cs="Times New Roman"/>
        </w:rPr>
      </w:pPr>
    </w:p>
    <w:p w14:paraId="0DF1AB53" w14:textId="77777777" w:rsidR="007A15B0" w:rsidRPr="006D43E6" w:rsidRDefault="007A15B0" w:rsidP="0071105F">
      <w:pPr>
        <w:rPr>
          <w:rFonts w:ascii="Times New Roman" w:hAnsi="Times New Roman" w:cs="Times New Roman"/>
        </w:rPr>
      </w:pPr>
    </w:p>
    <w:p w14:paraId="7D50C3B5" w14:textId="77777777" w:rsidR="0071105F" w:rsidRPr="006D43E6" w:rsidRDefault="0071105F" w:rsidP="0071105F">
      <w:pPr>
        <w:rPr>
          <w:rFonts w:ascii="Times New Roman" w:hAnsi="Times New Roman" w:cs="Times New Roman"/>
        </w:rPr>
      </w:pPr>
    </w:p>
    <w:p w14:paraId="1E70F1A4" w14:textId="24B6110D" w:rsidR="0071105F" w:rsidRPr="006D43E6" w:rsidRDefault="0071105F" w:rsidP="0071105F">
      <w:pPr>
        <w:numPr>
          <w:ilvl w:val="1"/>
          <w:numId w:val="6"/>
        </w:numPr>
        <w:rPr>
          <w:rFonts w:ascii="Times New Roman" w:hAnsi="Times New Roman" w:cs="Times New Roman"/>
        </w:rPr>
      </w:pPr>
      <w:r w:rsidRPr="006D43E6">
        <w:rPr>
          <w:rFonts w:ascii="Times New Roman" w:hAnsi="Times New Roman" w:cs="Times New Roman"/>
        </w:rPr>
        <w:t>[2, 2, -2, +1/2]</w:t>
      </w:r>
      <w:r w:rsidR="004E7DF4">
        <w:rPr>
          <w:rFonts w:ascii="Times New Roman" w:hAnsi="Times New Roman" w:cs="Times New Roman"/>
        </w:rPr>
        <w:t xml:space="preserve"> </w:t>
      </w:r>
      <w:r w:rsidR="004E7DF4">
        <w:rPr>
          <w:rFonts w:ascii="Times New Roman" w:hAnsi="Times New Roman" w:cs="Times New Roman"/>
          <w:b/>
          <w:bCs/>
        </w:rPr>
        <w:t xml:space="preserve">valid because it has electrons which the same electron quantum numbers. </w:t>
      </w:r>
    </w:p>
    <w:p w14:paraId="418F187C" w14:textId="77777777" w:rsidR="00286E2D" w:rsidRPr="006D43E6" w:rsidRDefault="00286E2D" w:rsidP="00286E2D">
      <w:pPr>
        <w:rPr>
          <w:rFonts w:ascii="Times New Roman" w:hAnsi="Times New Roman" w:cs="Times New Roman"/>
        </w:rPr>
      </w:pPr>
    </w:p>
    <w:p w14:paraId="4CCD49EC" w14:textId="0B465477" w:rsidR="00286E2D" w:rsidRDefault="00286E2D" w:rsidP="00286E2D">
      <w:pPr>
        <w:rPr>
          <w:rFonts w:ascii="Times New Roman" w:hAnsi="Times New Roman" w:cs="Times New Roman"/>
        </w:rPr>
      </w:pPr>
    </w:p>
    <w:p w14:paraId="24230D62" w14:textId="77777777" w:rsidR="007A15B0" w:rsidRPr="006D43E6" w:rsidRDefault="007A15B0" w:rsidP="00286E2D">
      <w:pPr>
        <w:rPr>
          <w:rFonts w:ascii="Times New Roman" w:hAnsi="Times New Roman" w:cs="Times New Roman"/>
        </w:rPr>
      </w:pPr>
    </w:p>
    <w:p w14:paraId="49B5D027" w14:textId="5FB6424D" w:rsidR="004B4DA4" w:rsidRPr="006D43E6" w:rsidRDefault="004B4DA4" w:rsidP="006D43E6">
      <w:pPr>
        <w:pStyle w:val="ListParagraph"/>
        <w:numPr>
          <w:ilvl w:val="0"/>
          <w:numId w:val="6"/>
        </w:numPr>
        <w:rPr>
          <w:rFonts w:ascii="Times New Roman" w:hAnsi="Times New Roman" w:cs="Times New Roman"/>
        </w:rPr>
      </w:pPr>
      <w:r w:rsidRPr="006D43E6">
        <w:rPr>
          <w:rFonts w:ascii="Times New Roman" w:hAnsi="Times New Roman" w:cs="Times New Roman"/>
        </w:rPr>
        <w:t xml:space="preserve">The characteristics of an orbital are defined by the first three quantum numbers (principle, angular momentum, and magnetic), while the spin quantum number </w:t>
      </w:r>
      <w:r w:rsidR="00AE7A17" w:rsidRPr="006D43E6">
        <w:rPr>
          <w:rFonts w:ascii="Times New Roman" w:hAnsi="Times New Roman" w:cs="Times New Roman"/>
        </w:rPr>
        <w:t>determine</w:t>
      </w:r>
      <w:r w:rsidR="003F36DF" w:rsidRPr="006D43E6">
        <w:rPr>
          <w:rFonts w:ascii="Times New Roman" w:hAnsi="Times New Roman" w:cs="Times New Roman"/>
        </w:rPr>
        <w:t>s</w:t>
      </w:r>
      <w:r w:rsidR="00AE7A17" w:rsidRPr="006D43E6">
        <w:rPr>
          <w:rFonts w:ascii="Times New Roman" w:hAnsi="Times New Roman" w:cs="Times New Roman"/>
        </w:rPr>
        <w:t xml:space="preserve"> the </w:t>
      </w:r>
      <w:r w:rsidR="003F36DF" w:rsidRPr="006D43E6">
        <w:rPr>
          <w:rFonts w:ascii="Times New Roman" w:hAnsi="Times New Roman" w:cs="Times New Roman"/>
        </w:rPr>
        <w:t xml:space="preserve">maximum </w:t>
      </w:r>
      <w:r w:rsidR="00AE7A17" w:rsidRPr="006D43E6">
        <w:rPr>
          <w:rFonts w:ascii="Times New Roman" w:hAnsi="Times New Roman" w:cs="Times New Roman"/>
        </w:rPr>
        <w:t>nu</w:t>
      </w:r>
      <w:r w:rsidR="003F36DF" w:rsidRPr="006D43E6">
        <w:rPr>
          <w:rFonts w:ascii="Times New Roman" w:hAnsi="Times New Roman" w:cs="Times New Roman"/>
        </w:rPr>
        <w:t xml:space="preserve">mber of electrons in an orbital.  What is the maximum number of electrons allowed in any orbital, and what does the Pauli exclusion principle tell us about the behavior of the electrons in an </w:t>
      </w:r>
      <w:proofErr w:type="gramStart"/>
      <w:r w:rsidR="003F36DF" w:rsidRPr="006D43E6">
        <w:rPr>
          <w:rFonts w:ascii="Times New Roman" w:hAnsi="Times New Roman" w:cs="Times New Roman"/>
        </w:rPr>
        <w:t>orbital.</w:t>
      </w:r>
      <w:proofErr w:type="gramEnd"/>
    </w:p>
    <w:p w14:paraId="6E1A70B1" w14:textId="1A09BA62" w:rsidR="003F36DF" w:rsidRPr="001D3F51" w:rsidRDefault="001D3F51" w:rsidP="003F36DF">
      <w:pPr>
        <w:pStyle w:val="ListParagraph"/>
        <w:rPr>
          <w:rFonts w:ascii="Times New Roman" w:hAnsi="Times New Roman" w:cs="Times New Roman"/>
          <w:b/>
          <w:bCs/>
        </w:rPr>
      </w:pPr>
      <w:r>
        <w:rPr>
          <w:rFonts w:ascii="Times New Roman" w:hAnsi="Times New Roman" w:cs="Times New Roman"/>
          <w:b/>
          <w:bCs/>
        </w:rPr>
        <w:t xml:space="preserve">the principles argues that a molecule or an atom and no two electrons would be having a similar electron quantum number. An orbital therefore can only have a maximum of two electrons only and both of them must be of opposing spins. </w:t>
      </w:r>
    </w:p>
    <w:p w14:paraId="076225A6" w14:textId="77777777" w:rsidR="003F36DF" w:rsidRPr="006D43E6" w:rsidRDefault="003F36DF" w:rsidP="003F36DF">
      <w:pPr>
        <w:pStyle w:val="ListParagraph"/>
        <w:rPr>
          <w:rFonts w:ascii="Times New Roman" w:hAnsi="Times New Roman" w:cs="Times New Roman"/>
        </w:rPr>
      </w:pPr>
    </w:p>
    <w:p w14:paraId="5B4B01C8" w14:textId="77777777" w:rsidR="003F36DF" w:rsidRPr="006D43E6" w:rsidRDefault="003F36DF" w:rsidP="003F36DF">
      <w:pPr>
        <w:pStyle w:val="ListParagraph"/>
        <w:rPr>
          <w:rFonts w:ascii="Times New Roman" w:hAnsi="Times New Roman" w:cs="Times New Roman"/>
        </w:rPr>
      </w:pPr>
    </w:p>
    <w:p w14:paraId="67904380" w14:textId="77777777" w:rsidR="003F36DF" w:rsidRPr="006D43E6" w:rsidRDefault="003F36DF" w:rsidP="003F36DF">
      <w:pPr>
        <w:pStyle w:val="ListParagraph"/>
        <w:rPr>
          <w:rFonts w:ascii="Times New Roman" w:hAnsi="Times New Roman" w:cs="Times New Roman"/>
        </w:rPr>
      </w:pPr>
    </w:p>
    <w:p w14:paraId="247A6A48" w14:textId="77777777" w:rsidR="003F36DF" w:rsidRPr="006D43E6" w:rsidRDefault="003F36DF" w:rsidP="003F36DF">
      <w:pPr>
        <w:pStyle w:val="ListParagraph"/>
        <w:rPr>
          <w:rFonts w:ascii="Times New Roman" w:hAnsi="Times New Roman" w:cs="Times New Roman"/>
        </w:rPr>
      </w:pPr>
    </w:p>
    <w:p w14:paraId="074C0B66" w14:textId="77777777" w:rsidR="003F36DF" w:rsidRPr="006D43E6" w:rsidRDefault="003F36DF" w:rsidP="003F36DF">
      <w:pPr>
        <w:pStyle w:val="ListParagraph"/>
        <w:rPr>
          <w:rFonts w:ascii="Times New Roman" w:hAnsi="Times New Roman" w:cs="Times New Roman"/>
        </w:rPr>
      </w:pPr>
    </w:p>
    <w:p w14:paraId="0B5E0739" w14:textId="77777777" w:rsidR="003F36DF" w:rsidRPr="006D43E6" w:rsidRDefault="003F36DF" w:rsidP="003F36DF">
      <w:pPr>
        <w:pStyle w:val="ListParagraph"/>
        <w:rPr>
          <w:rFonts w:ascii="Times New Roman" w:hAnsi="Times New Roman" w:cs="Times New Roman"/>
        </w:rPr>
      </w:pPr>
    </w:p>
    <w:p w14:paraId="3147CDE8" w14:textId="77777777" w:rsidR="003F36DF" w:rsidRPr="006D43E6" w:rsidRDefault="003F36DF" w:rsidP="003F36DF">
      <w:pPr>
        <w:pStyle w:val="ListParagraph"/>
        <w:rPr>
          <w:rFonts w:ascii="Times New Roman" w:hAnsi="Times New Roman" w:cs="Times New Roman"/>
        </w:rPr>
      </w:pPr>
    </w:p>
    <w:p w14:paraId="1282DE19" w14:textId="77777777" w:rsidR="00286E2D" w:rsidRPr="006D43E6" w:rsidRDefault="00286E2D" w:rsidP="004B4DA4">
      <w:pPr>
        <w:rPr>
          <w:rFonts w:ascii="Times New Roman" w:hAnsi="Times New Roman" w:cs="Times New Roman"/>
        </w:rPr>
      </w:pPr>
    </w:p>
    <w:p w14:paraId="64718218" w14:textId="3683334E" w:rsidR="00FC39B0" w:rsidRPr="006D43E6" w:rsidRDefault="00286E2D" w:rsidP="006D43E6">
      <w:pPr>
        <w:pStyle w:val="ListParagraph"/>
        <w:numPr>
          <w:ilvl w:val="0"/>
          <w:numId w:val="6"/>
        </w:numPr>
        <w:rPr>
          <w:rFonts w:ascii="Times New Roman" w:hAnsi="Times New Roman" w:cs="Times New Roman"/>
        </w:rPr>
      </w:pPr>
      <w:r w:rsidRPr="006D43E6">
        <w:rPr>
          <w:rFonts w:ascii="Times New Roman" w:hAnsi="Times New Roman" w:cs="Times New Roman"/>
        </w:rPr>
        <w:t xml:space="preserve">Some orbital types (i.e., p, d, and f) </w:t>
      </w:r>
      <w:r w:rsidR="002C3058" w:rsidRPr="006D43E6">
        <w:rPr>
          <w:rFonts w:ascii="Times New Roman" w:hAnsi="Times New Roman" w:cs="Times New Roman"/>
        </w:rPr>
        <w:t>exists as multiple</w:t>
      </w:r>
      <w:r w:rsidRPr="006D43E6">
        <w:rPr>
          <w:rFonts w:ascii="Times New Roman" w:hAnsi="Times New Roman" w:cs="Times New Roman"/>
        </w:rPr>
        <w:t xml:space="preserve"> orbital</w:t>
      </w:r>
      <w:r w:rsidR="002C3058" w:rsidRPr="006D43E6">
        <w:rPr>
          <w:rFonts w:ascii="Times New Roman" w:hAnsi="Times New Roman" w:cs="Times New Roman"/>
        </w:rPr>
        <w:t xml:space="preserve">s.  </w:t>
      </w:r>
      <w:r w:rsidR="00660255" w:rsidRPr="006D43E6">
        <w:rPr>
          <w:rFonts w:ascii="Times New Roman" w:hAnsi="Times New Roman" w:cs="Times New Roman"/>
        </w:rPr>
        <w:t>O</w:t>
      </w:r>
      <w:r w:rsidRPr="006D43E6">
        <w:rPr>
          <w:rFonts w:ascii="Times New Roman" w:hAnsi="Times New Roman" w:cs="Times New Roman"/>
        </w:rPr>
        <w:t>rbitals</w:t>
      </w:r>
      <w:r w:rsidR="002C3058" w:rsidRPr="006D43E6">
        <w:rPr>
          <w:rFonts w:ascii="Times New Roman" w:hAnsi="Times New Roman" w:cs="Times New Roman"/>
        </w:rPr>
        <w:t xml:space="preserve"> of one type</w:t>
      </w:r>
      <w:r w:rsidR="00660255" w:rsidRPr="006D43E6">
        <w:rPr>
          <w:rFonts w:ascii="Times New Roman" w:hAnsi="Times New Roman" w:cs="Times New Roman"/>
        </w:rPr>
        <w:t xml:space="preserve"> are referred to as</w:t>
      </w:r>
      <w:r w:rsidR="002C3058" w:rsidRPr="006D43E6">
        <w:rPr>
          <w:rFonts w:ascii="Times New Roman" w:hAnsi="Times New Roman" w:cs="Times New Roman"/>
        </w:rPr>
        <w:t xml:space="preserve"> a sublevel</w:t>
      </w:r>
      <w:r w:rsidR="00660255" w:rsidRPr="006D43E6">
        <w:rPr>
          <w:rFonts w:ascii="Times New Roman" w:hAnsi="Times New Roman" w:cs="Times New Roman"/>
        </w:rPr>
        <w:t xml:space="preserve"> (so long as they have the same </w:t>
      </w:r>
      <w:proofErr w:type="gramStart"/>
      <w:r w:rsidR="00660255" w:rsidRPr="006D43E6">
        <w:rPr>
          <w:rFonts w:ascii="Times New Roman" w:hAnsi="Times New Roman" w:cs="Times New Roman"/>
        </w:rPr>
        <w:t>principle</w:t>
      </w:r>
      <w:proofErr w:type="gramEnd"/>
      <w:r w:rsidR="00660255" w:rsidRPr="006D43E6">
        <w:rPr>
          <w:rFonts w:ascii="Times New Roman" w:hAnsi="Times New Roman" w:cs="Times New Roman"/>
        </w:rPr>
        <w:t xml:space="preserve"> quantum number).  </w:t>
      </w:r>
      <w:r w:rsidRPr="006D43E6">
        <w:rPr>
          <w:rFonts w:ascii="Times New Roman" w:hAnsi="Times New Roman" w:cs="Times New Roman"/>
        </w:rPr>
        <w:t>D</w:t>
      </w:r>
      <w:r w:rsidR="008E3F5F" w:rsidRPr="006D43E6">
        <w:rPr>
          <w:rFonts w:ascii="Times New Roman" w:hAnsi="Times New Roman" w:cs="Times New Roman"/>
        </w:rPr>
        <w:t>etermine</w:t>
      </w:r>
      <w:r w:rsidR="00FC39B0" w:rsidRPr="006D43E6">
        <w:rPr>
          <w:rFonts w:ascii="Times New Roman" w:hAnsi="Times New Roman" w:cs="Times New Roman"/>
        </w:rPr>
        <w:t xml:space="preserve"> the maximum number of electrons that can exist in each sublevel (s, p, d, and f</w:t>
      </w:r>
      <w:r w:rsidR="008E3F5F" w:rsidRPr="006D43E6">
        <w:rPr>
          <w:rFonts w:ascii="Times New Roman" w:hAnsi="Times New Roman" w:cs="Times New Roman"/>
        </w:rPr>
        <w:t>) by f</w:t>
      </w:r>
      <w:r w:rsidR="00F17856" w:rsidRPr="006D43E6">
        <w:rPr>
          <w:rFonts w:ascii="Times New Roman" w:hAnsi="Times New Roman" w:cs="Times New Roman"/>
        </w:rPr>
        <w:t>ill</w:t>
      </w:r>
      <w:r w:rsidR="008E3F5F" w:rsidRPr="006D43E6">
        <w:rPr>
          <w:rFonts w:ascii="Times New Roman" w:hAnsi="Times New Roman" w:cs="Times New Roman"/>
        </w:rPr>
        <w:t>ing</w:t>
      </w:r>
      <w:r w:rsidR="00F17856" w:rsidRPr="006D43E6">
        <w:rPr>
          <w:rFonts w:ascii="Times New Roman" w:hAnsi="Times New Roman" w:cs="Times New Roman"/>
        </w:rPr>
        <w:t xml:space="preserve"> in the following table:</w:t>
      </w:r>
    </w:p>
    <w:p w14:paraId="1C29971E" w14:textId="77777777" w:rsidR="00F17856" w:rsidRPr="006D43E6" w:rsidRDefault="00F17856" w:rsidP="00F17856">
      <w:pPr>
        <w:rPr>
          <w:rFonts w:ascii="Times New Roman" w:hAnsi="Times New Roman" w:cs="Times New Roman"/>
        </w:rPr>
      </w:pPr>
    </w:p>
    <w:tbl>
      <w:tblPr>
        <w:tblStyle w:val="TableGrid"/>
        <w:tblW w:w="0" w:type="auto"/>
        <w:jc w:val="center"/>
        <w:tblLook w:val="04A0" w:firstRow="1" w:lastRow="0" w:firstColumn="1" w:lastColumn="0" w:noHBand="0" w:noVBand="1"/>
      </w:tblPr>
      <w:tblGrid>
        <w:gridCol w:w="1156"/>
        <w:gridCol w:w="2341"/>
        <w:gridCol w:w="2340"/>
        <w:gridCol w:w="2430"/>
      </w:tblGrid>
      <w:tr w:rsidR="000D2748" w:rsidRPr="006D43E6" w14:paraId="5319B358" w14:textId="77777777" w:rsidTr="000D2748">
        <w:trPr>
          <w:trHeight w:val="720"/>
          <w:jc w:val="center"/>
        </w:trPr>
        <w:tc>
          <w:tcPr>
            <w:tcW w:w="1156" w:type="dxa"/>
            <w:vAlign w:val="center"/>
          </w:tcPr>
          <w:p w14:paraId="7C2C3B23" w14:textId="7E6C8089" w:rsidR="008E3F5F" w:rsidRPr="006D43E6" w:rsidRDefault="008E3F5F" w:rsidP="008E3F5F">
            <w:pPr>
              <w:jc w:val="center"/>
              <w:rPr>
                <w:rFonts w:ascii="Times New Roman" w:hAnsi="Times New Roman" w:cs="Times New Roman"/>
              </w:rPr>
            </w:pPr>
            <w:r w:rsidRPr="006D43E6">
              <w:rPr>
                <w:rFonts w:ascii="Times New Roman" w:hAnsi="Times New Roman" w:cs="Times New Roman"/>
              </w:rPr>
              <w:lastRenderedPageBreak/>
              <w:t>Sublevel</w:t>
            </w:r>
          </w:p>
        </w:tc>
        <w:tc>
          <w:tcPr>
            <w:tcW w:w="2341" w:type="dxa"/>
            <w:vAlign w:val="center"/>
          </w:tcPr>
          <w:p w14:paraId="47E5B629" w14:textId="2A9BFC0A" w:rsidR="008E3F5F" w:rsidRPr="006D43E6" w:rsidRDefault="008E3F5F" w:rsidP="008E3F5F">
            <w:pPr>
              <w:jc w:val="center"/>
              <w:rPr>
                <w:rFonts w:ascii="Times New Roman" w:hAnsi="Times New Roman" w:cs="Times New Roman"/>
              </w:rPr>
            </w:pPr>
            <w:r w:rsidRPr="006D43E6">
              <w:rPr>
                <w:rFonts w:ascii="Times New Roman" w:hAnsi="Times New Roman" w:cs="Times New Roman"/>
              </w:rPr>
              <w:t>Number of orbitals allowed</w:t>
            </w:r>
            <w:r w:rsidR="001D6941" w:rsidRPr="006D43E6">
              <w:rPr>
                <w:rFonts w:ascii="Times New Roman" w:hAnsi="Times New Roman" w:cs="Times New Roman"/>
              </w:rPr>
              <w:t xml:space="preserve"> in sublevel</w:t>
            </w:r>
          </w:p>
        </w:tc>
        <w:tc>
          <w:tcPr>
            <w:tcW w:w="2340" w:type="dxa"/>
            <w:vAlign w:val="center"/>
          </w:tcPr>
          <w:p w14:paraId="528A13E4" w14:textId="3D20D669" w:rsidR="008E3F5F" w:rsidRPr="006D43E6" w:rsidRDefault="008E3F5F" w:rsidP="008E3F5F">
            <w:pPr>
              <w:jc w:val="center"/>
              <w:rPr>
                <w:rFonts w:ascii="Times New Roman" w:hAnsi="Times New Roman" w:cs="Times New Roman"/>
              </w:rPr>
            </w:pPr>
            <w:r w:rsidRPr="006D43E6">
              <w:rPr>
                <w:rFonts w:ascii="Times New Roman" w:hAnsi="Times New Roman" w:cs="Times New Roman"/>
              </w:rPr>
              <w:t xml:space="preserve">Number of electrons </w:t>
            </w:r>
            <w:r w:rsidR="001D6941" w:rsidRPr="006D43E6">
              <w:rPr>
                <w:rFonts w:ascii="Times New Roman" w:hAnsi="Times New Roman" w:cs="Times New Roman"/>
              </w:rPr>
              <w:t xml:space="preserve">allowed </w:t>
            </w:r>
            <w:r w:rsidRPr="006D43E6">
              <w:rPr>
                <w:rFonts w:ascii="Times New Roman" w:hAnsi="Times New Roman" w:cs="Times New Roman"/>
              </w:rPr>
              <w:t>per orbital</w:t>
            </w:r>
          </w:p>
        </w:tc>
        <w:tc>
          <w:tcPr>
            <w:tcW w:w="2430" w:type="dxa"/>
            <w:vAlign w:val="center"/>
          </w:tcPr>
          <w:p w14:paraId="1629F93B" w14:textId="549BE849" w:rsidR="008E3F5F" w:rsidRPr="006D43E6" w:rsidRDefault="008E3F5F" w:rsidP="008E3F5F">
            <w:pPr>
              <w:jc w:val="center"/>
              <w:rPr>
                <w:rFonts w:ascii="Times New Roman" w:hAnsi="Times New Roman" w:cs="Times New Roman"/>
              </w:rPr>
            </w:pPr>
            <w:r w:rsidRPr="006D43E6">
              <w:rPr>
                <w:rFonts w:ascii="Times New Roman" w:hAnsi="Times New Roman" w:cs="Times New Roman"/>
              </w:rPr>
              <w:t>Total number of electrons in sublevel</w:t>
            </w:r>
          </w:p>
        </w:tc>
      </w:tr>
      <w:tr w:rsidR="000D2748" w:rsidRPr="006D43E6" w14:paraId="1A677C1E" w14:textId="77777777" w:rsidTr="000D2748">
        <w:trPr>
          <w:trHeight w:val="432"/>
          <w:jc w:val="center"/>
        </w:trPr>
        <w:tc>
          <w:tcPr>
            <w:tcW w:w="1156" w:type="dxa"/>
            <w:vAlign w:val="center"/>
          </w:tcPr>
          <w:p w14:paraId="1C0222A5" w14:textId="31EE3105" w:rsidR="008E3F5F" w:rsidRPr="006D43E6" w:rsidRDefault="008E3F5F" w:rsidP="008E3F5F">
            <w:pPr>
              <w:jc w:val="center"/>
              <w:rPr>
                <w:rFonts w:ascii="Times New Roman" w:hAnsi="Times New Roman" w:cs="Times New Roman"/>
              </w:rPr>
            </w:pPr>
            <w:r w:rsidRPr="006D43E6">
              <w:rPr>
                <w:rFonts w:ascii="Times New Roman" w:hAnsi="Times New Roman" w:cs="Times New Roman"/>
              </w:rPr>
              <w:t>s</w:t>
            </w:r>
          </w:p>
        </w:tc>
        <w:tc>
          <w:tcPr>
            <w:tcW w:w="2341" w:type="dxa"/>
            <w:vAlign w:val="center"/>
          </w:tcPr>
          <w:p w14:paraId="18F7C818" w14:textId="02A398A6" w:rsidR="008E3F5F" w:rsidRPr="006D43E6" w:rsidRDefault="00FE0A8A" w:rsidP="008E3F5F">
            <w:pPr>
              <w:jc w:val="center"/>
              <w:rPr>
                <w:rFonts w:ascii="Times New Roman" w:hAnsi="Times New Roman" w:cs="Times New Roman"/>
              </w:rPr>
            </w:pPr>
            <w:r w:rsidRPr="006D43E6">
              <w:rPr>
                <w:rFonts w:ascii="Times New Roman" w:hAnsi="Times New Roman" w:cs="Times New Roman"/>
              </w:rPr>
              <w:t>1</w:t>
            </w:r>
          </w:p>
        </w:tc>
        <w:tc>
          <w:tcPr>
            <w:tcW w:w="2340" w:type="dxa"/>
            <w:vAlign w:val="center"/>
          </w:tcPr>
          <w:p w14:paraId="74C40460" w14:textId="35F51E12" w:rsidR="008E3F5F" w:rsidRPr="004E7DF4" w:rsidRDefault="004E7DF4" w:rsidP="008E3F5F">
            <w:pPr>
              <w:jc w:val="center"/>
              <w:rPr>
                <w:rFonts w:ascii="Times New Roman" w:hAnsi="Times New Roman" w:cs="Times New Roman"/>
                <w:b/>
                <w:bCs/>
              </w:rPr>
            </w:pPr>
            <w:r>
              <w:rPr>
                <w:rFonts w:ascii="Times New Roman" w:hAnsi="Times New Roman" w:cs="Times New Roman"/>
                <w:b/>
                <w:bCs/>
              </w:rPr>
              <w:t>2</w:t>
            </w:r>
          </w:p>
        </w:tc>
        <w:tc>
          <w:tcPr>
            <w:tcW w:w="2430" w:type="dxa"/>
            <w:vAlign w:val="center"/>
          </w:tcPr>
          <w:p w14:paraId="1EE8D7E7" w14:textId="4EB7B909" w:rsidR="008E3F5F" w:rsidRPr="006D43E6" w:rsidRDefault="00FE0A8A" w:rsidP="008E3F5F">
            <w:pPr>
              <w:jc w:val="center"/>
              <w:rPr>
                <w:rFonts w:ascii="Times New Roman" w:hAnsi="Times New Roman" w:cs="Times New Roman"/>
              </w:rPr>
            </w:pPr>
            <w:r w:rsidRPr="006D43E6">
              <w:rPr>
                <w:rFonts w:ascii="Times New Roman" w:hAnsi="Times New Roman" w:cs="Times New Roman"/>
              </w:rPr>
              <w:t>2 e</w:t>
            </w:r>
            <w:r w:rsidRPr="006D43E6">
              <w:rPr>
                <w:rFonts w:ascii="Times New Roman" w:hAnsi="Times New Roman" w:cs="Times New Roman"/>
                <w:vertAlign w:val="superscript"/>
              </w:rPr>
              <w:t>-</w:t>
            </w:r>
          </w:p>
        </w:tc>
      </w:tr>
      <w:tr w:rsidR="000D2748" w:rsidRPr="006D43E6" w14:paraId="280421A0" w14:textId="77777777" w:rsidTr="000D2748">
        <w:trPr>
          <w:trHeight w:val="432"/>
          <w:jc w:val="center"/>
        </w:trPr>
        <w:tc>
          <w:tcPr>
            <w:tcW w:w="1156" w:type="dxa"/>
            <w:vAlign w:val="center"/>
          </w:tcPr>
          <w:p w14:paraId="0F115501" w14:textId="29A361FC" w:rsidR="008E3F5F" w:rsidRPr="004E7DF4" w:rsidRDefault="004E7DF4" w:rsidP="008E3F5F">
            <w:pPr>
              <w:jc w:val="center"/>
              <w:rPr>
                <w:rFonts w:ascii="Times New Roman" w:hAnsi="Times New Roman" w:cs="Times New Roman"/>
                <w:b/>
                <w:bCs/>
              </w:rPr>
            </w:pPr>
            <w:r>
              <w:rPr>
                <w:rFonts w:ascii="Times New Roman" w:hAnsi="Times New Roman" w:cs="Times New Roman"/>
                <w:b/>
                <w:bCs/>
              </w:rPr>
              <w:t>p</w:t>
            </w:r>
          </w:p>
        </w:tc>
        <w:tc>
          <w:tcPr>
            <w:tcW w:w="2341" w:type="dxa"/>
            <w:vAlign w:val="center"/>
          </w:tcPr>
          <w:p w14:paraId="26F6D37E" w14:textId="2A724A86" w:rsidR="008E3F5F" w:rsidRPr="004E7DF4" w:rsidRDefault="004E7DF4" w:rsidP="008E3F5F">
            <w:pPr>
              <w:jc w:val="center"/>
              <w:rPr>
                <w:rFonts w:ascii="Times New Roman" w:hAnsi="Times New Roman" w:cs="Times New Roman"/>
                <w:b/>
                <w:bCs/>
              </w:rPr>
            </w:pPr>
            <w:r>
              <w:rPr>
                <w:rFonts w:ascii="Times New Roman" w:hAnsi="Times New Roman" w:cs="Times New Roman"/>
                <w:b/>
                <w:bCs/>
              </w:rPr>
              <w:t>3</w:t>
            </w:r>
          </w:p>
        </w:tc>
        <w:tc>
          <w:tcPr>
            <w:tcW w:w="2340" w:type="dxa"/>
            <w:vAlign w:val="center"/>
          </w:tcPr>
          <w:p w14:paraId="661C513A" w14:textId="73F15B0A" w:rsidR="008E3F5F" w:rsidRPr="00FB1480" w:rsidRDefault="00FB1480" w:rsidP="008E3F5F">
            <w:pPr>
              <w:jc w:val="center"/>
              <w:rPr>
                <w:rFonts w:ascii="Times New Roman" w:hAnsi="Times New Roman" w:cs="Times New Roman"/>
                <w:b/>
                <w:bCs/>
              </w:rPr>
            </w:pPr>
            <w:r>
              <w:rPr>
                <w:rFonts w:ascii="Times New Roman" w:hAnsi="Times New Roman" w:cs="Times New Roman"/>
                <w:b/>
                <w:bCs/>
              </w:rPr>
              <w:t>6</w:t>
            </w:r>
          </w:p>
        </w:tc>
        <w:tc>
          <w:tcPr>
            <w:tcW w:w="2430" w:type="dxa"/>
            <w:vAlign w:val="center"/>
          </w:tcPr>
          <w:p w14:paraId="676510B5" w14:textId="0EBC46B3" w:rsidR="008E3F5F" w:rsidRPr="006D43E6" w:rsidRDefault="008E3F5F" w:rsidP="008E3F5F">
            <w:pPr>
              <w:jc w:val="center"/>
              <w:rPr>
                <w:rFonts w:ascii="Times New Roman" w:hAnsi="Times New Roman" w:cs="Times New Roman"/>
              </w:rPr>
            </w:pPr>
            <w:r w:rsidRPr="006D43E6">
              <w:rPr>
                <w:rFonts w:ascii="Times New Roman" w:hAnsi="Times New Roman" w:cs="Times New Roman"/>
              </w:rPr>
              <w:t>6 e</w:t>
            </w:r>
            <w:r w:rsidRPr="006D43E6">
              <w:rPr>
                <w:rFonts w:ascii="Times New Roman" w:hAnsi="Times New Roman" w:cs="Times New Roman"/>
                <w:vertAlign w:val="superscript"/>
              </w:rPr>
              <w:t>-</w:t>
            </w:r>
          </w:p>
        </w:tc>
      </w:tr>
      <w:tr w:rsidR="000D2748" w:rsidRPr="006D43E6" w14:paraId="0CD57082" w14:textId="77777777" w:rsidTr="000D2748">
        <w:trPr>
          <w:trHeight w:val="432"/>
          <w:jc w:val="center"/>
        </w:trPr>
        <w:tc>
          <w:tcPr>
            <w:tcW w:w="1156" w:type="dxa"/>
            <w:vAlign w:val="center"/>
          </w:tcPr>
          <w:p w14:paraId="418ACE44" w14:textId="03946236" w:rsidR="008E3F5F" w:rsidRPr="00FB1480" w:rsidRDefault="00FB1480" w:rsidP="008E3F5F">
            <w:pPr>
              <w:jc w:val="center"/>
              <w:rPr>
                <w:rFonts w:ascii="Times New Roman" w:hAnsi="Times New Roman" w:cs="Times New Roman"/>
                <w:b/>
                <w:bCs/>
              </w:rPr>
            </w:pPr>
            <w:r>
              <w:rPr>
                <w:rFonts w:ascii="Times New Roman" w:hAnsi="Times New Roman" w:cs="Times New Roman"/>
                <w:b/>
                <w:bCs/>
              </w:rPr>
              <w:t>s</w:t>
            </w:r>
          </w:p>
        </w:tc>
        <w:tc>
          <w:tcPr>
            <w:tcW w:w="2341" w:type="dxa"/>
            <w:vAlign w:val="center"/>
          </w:tcPr>
          <w:p w14:paraId="0517EA10" w14:textId="67F10AC1" w:rsidR="008E3F5F" w:rsidRPr="006D43E6" w:rsidRDefault="008E3F5F" w:rsidP="008E3F5F">
            <w:pPr>
              <w:jc w:val="center"/>
              <w:rPr>
                <w:rFonts w:ascii="Times New Roman" w:hAnsi="Times New Roman" w:cs="Times New Roman"/>
              </w:rPr>
            </w:pPr>
            <w:r w:rsidRPr="006D43E6">
              <w:rPr>
                <w:rFonts w:ascii="Times New Roman" w:hAnsi="Times New Roman" w:cs="Times New Roman"/>
              </w:rPr>
              <w:t>5</w:t>
            </w:r>
          </w:p>
        </w:tc>
        <w:tc>
          <w:tcPr>
            <w:tcW w:w="2340" w:type="dxa"/>
            <w:vAlign w:val="center"/>
          </w:tcPr>
          <w:p w14:paraId="017B15BF" w14:textId="01E74D95" w:rsidR="008E3F5F" w:rsidRPr="00FB1480" w:rsidRDefault="00FB1480" w:rsidP="008E3F5F">
            <w:pPr>
              <w:jc w:val="center"/>
              <w:rPr>
                <w:rFonts w:ascii="Times New Roman" w:hAnsi="Times New Roman" w:cs="Times New Roman"/>
                <w:b/>
                <w:bCs/>
              </w:rPr>
            </w:pPr>
            <w:r>
              <w:rPr>
                <w:rFonts w:ascii="Times New Roman" w:hAnsi="Times New Roman" w:cs="Times New Roman"/>
                <w:b/>
                <w:bCs/>
              </w:rPr>
              <w:t>2</w:t>
            </w:r>
          </w:p>
        </w:tc>
        <w:tc>
          <w:tcPr>
            <w:tcW w:w="2430" w:type="dxa"/>
            <w:vAlign w:val="center"/>
          </w:tcPr>
          <w:p w14:paraId="69FE011F" w14:textId="41A640E9" w:rsidR="008E3F5F" w:rsidRPr="00FB1480" w:rsidRDefault="00FB1480" w:rsidP="008E3F5F">
            <w:pPr>
              <w:jc w:val="center"/>
              <w:rPr>
                <w:rFonts w:ascii="Times New Roman" w:hAnsi="Times New Roman" w:cs="Times New Roman"/>
                <w:b/>
                <w:bCs/>
              </w:rPr>
            </w:pPr>
            <w:r>
              <w:rPr>
                <w:rFonts w:ascii="Times New Roman" w:hAnsi="Times New Roman" w:cs="Times New Roman"/>
                <w:b/>
                <w:bCs/>
              </w:rPr>
              <w:t>2</w:t>
            </w:r>
          </w:p>
        </w:tc>
      </w:tr>
      <w:tr w:rsidR="000D2748" w:rsidRPr="006D43E6" w14:paraId="408D0E5B" w14:textId="77777777" w:rsidTr="000D2748">
        <w:trPr>
          <w:trHeight w:val="432"/>
          <w:jc w:val="center"/>
        </w:trPr>
        <w:tc>
          <w:tcPr>
            <w:tcW w:w="1156" w:type="dxa"/>
            <w:vAlign w:val="center"/>
          </w:tcPr>
          <w:p w14:paraId="7349E704" w14:textId="3E49C583" w:rsidR="008E3F5F" w:rsidRPr="006D43E6" w:rsidRDefault="008E3F5F" w:rsidP="008E3F5F">
            <w:pPr>
              <w:jc w:val="center"/>
              <w:rPr>
                <w:rFonts w:ascii="Times New Roman" w:hAnsi="Times New Roman" w:cs="Times New Roman"/>
              </w:rPr>
            </w:pPr>
            <w:r w:rsidRPr="006D43E6">
              <w:rPr>
                <w:rFonts w:ascii="Times New Roman" w:hAnsi="Times New Roman" w:cs="Times New Roman"/>
              </w:rPr>
              <w:t>f</w:t>
            </w:r>
          </w:p>
        </w:tc>
        <w:tc>
          <w:tcPr>
            <w:tcW w:w="2341" w:type="dxa"/>
            <w:vAlign w:val="center"/>
          </w:tcPr>
          <w:p w14:paraId="753082B4" w14:textId="2214F846" w:rsidR="008E3F5F" w:rsidRPr="00FB1480" w:rsidRDefault="00FB1480" w:rsidP="008E3F5F">
            <w:pPr>
              <w:jc w:val="center"/>
              <w:rPr>
                <w:rFonts w:ascii="Times New Roman" w:hAnsi="Times New Roman" w:cs="Times New Roman"/>
                <w:b/>
                <w:bCs/>
              </w:rPr>
            </w:pPr>
            <w:r>
              <w:rPr>
                <w:rFonts w:ascii="Times New Roman" w:hAnsi="Times New Roman" w:cs="Times New Roman"/>
                <w:b/>
                <w:bCs/>
              </w:rPr>
              <w:t>7</w:t>
            </w:r>
          </w:p>
        </w:tc>
        <w:tc>
          <w:tcPr>
            <w:tcW w:w="2340" w:type="dxa"/>
            <w:vAlign w:val="center"/>
          </w:tcPr>
          <w:p w14:paraId="61133624" w14:textId="2A53320F" w:rsidR="008E3F5F" w:rsidRPr="00FB1480" w:rsidRDefault="00FB1480" w:rsidP="008E3F5F">
            <w:pPr>
              <w:jc w:val="center"/>
              <w:rPr>
                <w:rFonts w:ascii="Times New Roman" w:hAnsi="Times New Roman" w:cs="Times New Roman"/>
                <w:b/>
                <w:bCs/>
              </w:rPr>
            </w:pPr>
            <w:r>
              <w:rPr>
                <w:rFonts w:ascii="Times New Roman" w:hAnsi="Times New Roman" w:cs="Times New Roman"/>
                <w:b/>
                <w:bCs/>
              </w:rPr>
              <w:t>14</w:t>
            </w:r>
          </w:p>
        </w:tc>
        <w:tc>
          <w:tcPr>
            <w:tcW w:w="2430" w:type="dxa"/>
            <w:vAlign w:val="center"/>
          </w:tcPr>
          <w:p w14:paraId="3910DB92" w14:textId="54B420F8" w:rsidR="008E3F5F" w:rsidRPr="00FB1480" w:rsidRDefault="00FB1480" w:rsidP="008E3F5F">
            <w:pPr>
              <w:jc w:val="center"/>
              <w:rPr>
                <w:rFonts w:ascii="Times New Roman" w:hAnsi="Times New Roman" w:cs="Times New Roman"/>
                <w:b/>
                <w:bCs/>
              </w:rPr>
            </w:pPr>
            <w:r>
              <w:rPr>
                <w:rFonts w:ascii="Times New Roman" w:hAnsi="Times New Roman" w:cs="Times New Roman"/>
                <w:b/>
                <w:bCs/>
              </w:rPr>
              <w:t>7</w:t>
            </w:r>
          </w:p>
        </w:tc>
      </w:tr>
    </w:tbl>
    <w:p w14:paraId="7095766F" w14:textId="77777777" w:rsidR="0029584F" w:rsidRPr="006D43E6" w:rsidRDefault="0029584F" w:rsidP="0029584F">
      <w:pPr>
        <w:pStyle w:val="ListParagraph"/>
        <w:rPr>
          <w:rFonts w:ascii="Times New Roman" w:hAnsi="Times New Roman" w:cs="Times New Roman"/>
        </w:rPr>
      </w:pPr>
    </w:p>
    <w:p w14:paraId="01152BB2" w14:textId="40894E12" w:rsidR="00E518EA" w:rsidRDefault="00E518EA" w:rsidP="006D43E6">
      <w:pPr>
        <w:pStyle w:val="ListParagraph"/>
        <w:numPr>
          <w:ilvl w:val="0"/>
          <w:numId w:val="6"/>
        </w:numPr>
        <w:rPr>
          <w:rFonts w:ascii="Times New Roman" w:hAnsi="Times New Roman" w:cs="Times New Roman"/>
        </w:rPr>
      </w:pPr>
      <w:r w:rsidRPr="006D43E6">
        <w:rPr>
          <w:rFonts w:ascii="Times New Roman" w:hAnsi="Times New Roman" w:cs="Times New Roman"/>
        </w:rPr>
        <w:t>Why are atoms usually portrayed as spheres when most orbitals are not spherically shaped?</w:t>
      </w:r>
    </w:p>
    <w:p w14:paraId="6E84E55F" w14:textId="406FB0AE" w:rsidR="00FB1480" w:rsidRPr="00FB1480" w:rsidRDefault="00FB1480" w:rsidP="00FB1480">
      <w:pPr>
        <w:pStyle w:val="ListParagraph"/>
        <w:rPr>
          <w:rFonts w:ascii="Times New Roman" w:hAnsi="Times New Roman" w:cs="Times New Roman"/>
          <w:b/>
          <w:bCs/>
        </w:rPr>
      </w:pPr>
      <w:r>
        <w:rPr>
          <w:rFonts w:ascii="Times New Roman" w:hAnsi="Times New Roman" w:cs="Times New Roman"/>
          <w:b/>
          <w:bCs/>
        </w:rPr>
        <w:t xml:space="preserve">Many atoms have various electrons which occupy a number of different </w:t>
      </w:r>
      <w:proofErr w:type="gramStart"/>
      <w:r>
        <w:rPr>
          <w:rFonts w:ascii="Times New Roman" w:hAnsi="Times New Roman" w:cs="Times New Roman"/>
          <w:b/>
          <w:bCs/>
        </w:rPr>
        <w:t>orbitals  and</w:t>
      </w:r>
      <w:proofErr w:type="gramEnd"/>
      <w:r>
        <w:rPr>
          <w:rFonts w:ascii="Times New Roman" w:hAnsi="Times New Roman" w:cs="Times New Roman"/>
          <w:b/>
          <w:bCs/>
        </w:rPr>
        <w:t xml:space="preserve"> therefore the shape of the atom is usually obtained through superimposing all the orbitals it contains. </w:t>
      </w:r>
    </w:p>
    <w:p w14:paraId="4A82825D" w14:textId="2EC43620" w:rsidR="00DB2461" w:rsidRPr="006D43E6" w:rsidRDefault="00DB2461">
      <w:pPr>
        <w:rPr>
          <w:rFonts w:ascii="Times New Roman" w:hAnsi="Times New Roman" w:cs="Times New Roman"/>
        </w:rPr>
      </w:pPr>
    </w:p>
    <w:sectPr w:rsidR="00DB2461" w:rsidRPr="006D43E6" w:rsidSect="00510D6B">
      <w:headerReference w:type="default" r:id="rId9"/>
      <w:head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590858" w14:textId="77777777" w:rsidR="00BF657B" w:rsidRDefault="00BF657B" w:rsidP="00DB2461">
      <w:r>
        <w:separator/>
      </w:r>
    </w:p>
  </w:endnote>
  <w:endnote w:type="continuationSeparator" w:id="0">
    <w:p w14:paraId="45375861" w14:textId="77777777" w:rsidR="00BF657B" w:rsidRDefault="00BF657B" w:rsidP="00DB2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bes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F95C71" w14:textId="77777777" w:rsidR="00BF657B" w:rsidRDefault="00BF657B" w:rsidP="00DB2461">
      <w:r>
        <w:separator/>
      </w:r>
    </w:p>
  </w:footnote>
  <w:footnote w:type="continuationSeparator" w:id="0">
    <w:p w14:paraId="0AA1BB55" w14:textId="77777777" w:rsidR="00BF657B" w:rsidRDefault="00BF657B" w:rsidP="00DB2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E9C59" w14:textId="77777777" w:rsidR="00DB2461" w:rsidRDefault="00DB2461" w:rsidP="00DB246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CEAAC" w14:textId="2FEFE5A1" w:rsidR="00817EB1" w:rsidRDefault="00C83AB6" w:rsidP="00817EB1">
    <w:pPr>
      <w:rPr>
        <w:rFonts w:ascii="Times" w:hAnsi="Times"/>
      </w:rPr>
    </w:pPr>
    <w:r>
      <w:rPr>
        <w:rFonts w:ascii="Times" w:hAnsi="Times"/>
      </w:rPr>
      <w:t>Chem 209</w:t>
    </w:r>
    <w:r>
      <w:rPr>
        <w:rFonts w:ascii="Times" w:hAnsi="Times"/>
      </w:rPr>
      <w:tab/>
    </w:r>
    <w:r w:rsidR="00390E0B">
      <w:rPr>
        <w:rFonts w:ascii="Times" w:hAnsi="Times"/>
      </w:rPr>
      <w:tab/>
    </w:r>
    <w:r w:rsidR="00390E0B">
      <w:rPr>
        <w:rFonts w:ascii="Times" w:hAnsi="Times"/>
      </w:rPr>
      <w:tab/>
    </w:r>
    <w:r w:rsidR="00390E0B">
      <w:rPr>
        <w:rFonts w:ascii="Times" w:hAnsi="Times"/>
      </w:rPr>
      <w:tab/>
    </w:r>
    <w:r w:rsidR="00390E0B">
      <w:rPr>
        <w:rFonts w:ascii="Times" w:hAnsi="Times"/>
      </w:rPr>
      <w:tab/>
    </w:r>
    <w:r w:rsidR="00390E0B">
      <w:rPr>
        <w:rFonts w:ascii="Times" w:hAnsi="Times"/>
      </w:rPr>
      <w:tab/>
    </w:r>
    <w:r w:rsidR="00390E0B">
      <w:rPr>
        <w:rFonts w:ascii="Times" w:hAnsi="Times"/>
      </w:rPr>
      <w:tab/>
    </w:r>
    <w:r w:rsidR="00390E0B">
      <w:rPr>
        <w:rFonts w:ascii="Times" w:hAnsi="Times"/>
      </w:rPr>
      <w:tab/>
    </w:r>
    <w:r w:rsidR="004C5459">
      <w:rPr>
        <w:rFonts w:ascii="Times" w:hAnsi="Times"/>
      </w:rPr>
      <w:tab/>
    </w:r>
    <w:r w:rsidR="00390E0B">
      <w:rPr>
        <w:rFonts w:ascii="Times" w:hAnsi="Times"/>
      </w:rPr>
      <w:t>Name_________________________</w:t>
    </w:r>
  </w:p>
  <w:p w14:paraId="1EE9B0FC" w14:textId="23A2D1AE" w:rsidR="00997AF4" w:rsidRPr="00997AF4" w:rsidRDefault="00C83AB6" w:rsidP="00817EB1">
    <w:pPr>
      <w:rPr>
        <w:rFonts w:ascii="Times" w:hAnsi="Times"/>
      </w:rPr>
    </w:pPr>
    <w:r>
      <w:rPr>
        <w:rFonts w:ascii="Times" w:hAnsi="Times"/>
      </w:rPr>
      <w:t xml:space="preserve">Chapter 7 </w:t>
    </w:r>
    <w:r w:rsidR="00997AF4">
      <w:rPr>
        <w:rFonts w:ascii="Times" w:hAnsi="Times"/>
      </w:rPr>
      <w:t>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E5C86"/>
    <w:multiLevelType w:val="hybridMultilevel"/>
    <w:tmpl w:val="ED56A4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DD265A"/>
    <w:multiLevelType w:val="hybridMultilevel"/>
    <w:tmpl w:val="400A2ECA"/>
    <w:lvl w:ilvl="0" w:tplc="CAF6D0A8">
      <w:start w:val="1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B0807C3"/>
    <w:multiLevelType w:val="hybridMultilevel"/>
    <w:tmpl w:val="5CAEFD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2B0368"/>
    <w:multiLevelType w:val="hybridMultilevel"/>
    <w:tmpl w:val="B2A4F0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98509A"/>
    <w:multiLevelType w:val="hybridMultilevel"/>
    <w:tmpl w:val="626080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FC4253"/>
    <w:multiLevelType w:val="hybridMultilevel"/>
    <w:tmpl w:val="C01453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5165A1"/>
    <w:multiLevelType w:val="hybridMultilevel"/>
    <w:tmpl w:val="AC2A3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834C07"/>
    <w:multiLevelType w:val="hybridMultilevel"/>
    <w:tmpl w:val="DD8619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DC696F"/>
    <w:multiLevelType w:val="multilevel"/>
    <w:tmpl w:val="199E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7"/>
  </w:num>
  <w:num w:numId="3">
    <w:abstractNumId w:val="3"/>
  </w:num>
  <w:num w:numId="4">
    <w:abstractNumId w:val="5"/>
  </w:num>
  <w:num w:numId="5">
    <w:abstractNumId w:val="2"/>
  </w:num>
  <w:num w:numId="6">
    <w:abstractNumId w:val="4"/>
  </w:num>
  <w:num w:numId="7">
    <w:abstractNumId w:val="0"/>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461"/>
    <w:rsid w:val="00054129"/>
    <w:rsid w:val="00062365"/>
    <w:rsid w:val="00081A5E"/>
    <w:rsid w:val="000B4837"/>
    <w:rsid w:val="000B720D"/>
    <w:rsid w:val="000C10DF"/>
    <w:rsid w:val="000D2748"/>
    <w:rsid w:val="000D2821"/>
    <w:rsid w:val="000E38D6"/>
    <w:rsid w:val="0015511B"/>
    <w:rsid w:val="001A2026"/>
    <w:rsid w:val="001D3F51"/>
    <w:rsid w:val="001D6941"/>
    <w:rsid w:val="001E0687"/>
    <w:rsid w:val="002466AB"/>
    <w:rsid w:val="00286E2D"/>
    <w:rsid w:val="0029584F"/>
    <w:rsid w:val="002C3058"/>
    <w:rsid w:val="002D1C9E"/>
    <w:rsid w:val="002D3696"/>
    <w:rsid w:val="00307EFD"/>
    <w:rsid w:val="00332325"/>
    <w:rsid w:val="00387456"/>
    <w:rsid w:val="00390E0B"/>
    <w:rsid w:val="003F36DF"/>
    <w:rsid w:val="00464FD0"/>
    <w:rsid w:val="004A1AEB"/>
    <w:rsid w:val="004B4DA4"/>
    <w:rsid w:val="004C5459"/>
    <w:rsid w:val="004E7DF4"/>
    <w:rsid w:val="00510D6B"/>
    <w:rsid w:val="005A2705"/>
    <w:rsid w:val="005B7620"/>
    <w:rsid w:val="005D4052"/>
    <w:rsid w:val="005E37BC"/>
    <w:rsid w:val="00660255"/>
    <w:rsid w:val="006A246A"/>
    <w:rsid w:val="006B379E"/>
    <w:rsid w:val="006D09C3"/>
    <w:rsid w:val="006D43E6"/>
    <w:rsid w:val="0071105F"/>
    <w:rsid w:val="007A15B0"/>
    <w:rsid w:val="007D1ADC"/>
    <w:rsid w:val="00817EB1"/>
    <w:rsid w:val="00841248"/>
    <w:rsid w:val="0087501C"/>
    <w:rsid w:val="008B3021"/>
    <w:rsid w:val="008E3F5F"/>
    <w:rsid w:val="008F6F52"/>
    <w:rsid w:val="008F7811"/>
    <w:rsid w:val="009077F4"/>
    <w:rsid w:val="00916E50"/>
    <w:rsid w:val="00946761"/>
    <w:rsid w:val="00997AF4"/>
    <w:rsid w:val="009B7C24"/>
    <w:rsid w:val="009E4D96"/>
    <w:rsid w:val="00A1324E"/>
    <w:rsid w:val="00A23CA9"/>
    <w:rsid w:val="00A55023"/>
    <w:rsid w:val="00A565AC"/>
    <w:rsid w:val="00A82A07"/>
    <w:rsid w:val="00AD169E"/>
    <w:rsid w:val="00AD501D"/>
    <w:rsid w:val="00AE7A17"/>
    <w:rsid w:val="00B576AC"/>
    <w:rsid w:val="00B81F65"/>
    <w:rsid w:val="00BF657B"/>
    <w:rsid w:val="00BF77A2"/>
    <w:rsid w:val="00C4682D"/>
    <w:rsid w:val="00C83AB6"/>
    <w:rsid w:val="00CA4216"/>
    <w:rsid w:val="00CC11DF"/>
    <w:rsid w:val="00D1700A"/>
    <w:rsid w:val="00DB2461"/>
    <w:rsid w:val="00DD6481"/>
    <w:rsid w:val="00DE5EE8"/>
    <w:rsid w:val="00E1725C"/>
    <w:rsid w:val="00E518EA"/>
    <w:rsid w:val="00E722E5"/>
    <w:rsid w:val="00E9144A"/>
    <w:rsid w:val="00EE187D"/>
    <w:rsid w:val="00F0450C"/>
    <w:rsid w:val="00F17856"/>
    <w:rsid w:val="00F34057"/>
    <w:rsid w:val="00F46A75"/>
    <w:rsid w:val="00F714BD"/>
    <w:rsid w:val="00FB1480"/>
    <w:rsid w:val="00FC39B0"/>
    <w:rsid w:val="00FE0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8C3BC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461"/>
    <w:pPr>
      <w:ind w:left="720"/>
      <w:contextualSpacing/>
    </w:pPr>
  </w:style>
  <w:style w:type="table" w:styleId="TableGrid">
    <w:name w:val="Table Grid"/>
    <w:basedOn w:val="TableNormal"/>
    <w:uiPriority w:val="39"/>
    <w:rsid w:val="00DB2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461"/>
    <w:pPr>
      <w:tabs>
        <w:tab w:val="center" w:pos="4680"/>
        <w:tab w:val="right" w:pos="9360"/>
      </w:tabs>
    </w:pPr>
  </w:style>
  <w:style w:type="character" w:customStyle="1" w:styleId="HeaderChar">
    <w:name w:val="Header Char"/>
    <w:basedOn w:val="DefaultParagraphFont"/>
    <w:link w:val="Header"/>
    <w:uiPriority w:val="99"/>
    <w:rsid w:val="00DB2461"/>
  </w:style>
  <w:style w:type="paragraph" w:styleId="Footer">
    <w:name w:val="footer"/>
    <w:basedOn w:val="Normal"/>
    <w:link w:val="FooterChar"/>
    <w:uiPriority w:val="99"/>
    <w:unhideWhenUsed/>
    <w:rsid w:val="00DB2461"/>
    <w:pPr>
      <w:tabs>
        <w:tab w:val="center" w:pos="4680"/>
        <w:tab w:val="right" w:pos="9360"/>
      </w:tabs>
    </w:pPr>
  </w:style>
  <w:style w:type="character" w:customStyle="1" w:styleId="FooterChar">
    <w:name w:val="Footer Char"/>
    <w:basedOn w:val="DefaultParagraphFont"/>
    <w:link w:val="Footer"/>
    <w:uiPriority w:val="99"/>
    <w:rsid w:val="00DB2461"/>
  </w:style>
  <w:style w:type="paragraph" w:styleId="NormalWeb">
    <w:name w:val="Normal (Web)"/>
    <w:basedOn w:val="Normal"/>
    <w:uiPriority w:val="99"/>
    <w:semiHidden/>
    <w:unhideWhenUsed/>
    <w:rsid w:val="00A82A0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82A07"/>
    <w:rPr>
      <w:b/>
      <w:bCs/>
    </w:rPr>
  </w:style>
  <w:style w:type="paragraph" w:customStyle="1" w:styleId="q-text">
    <w:name w:val="q-text"/>
    <w:basedOn w:val="Normal"/>
    <w:rsid w:val="00CA4216"/>
    <w:pPr>
      <w:spacing w:before="100" w:beforeAutospacing="1" w:after="100" w:afterAutospacing="1"/>
    </w:pPr>
    <w:rPr>
      <w:rFonts w:ascii="Times New Roman" w:eastAsia="Times New Roman" w:hAnsi="Times New Roman" w:cs="Times New Roman"/>
    </w:rPr>
  </w:style>
  <w:style w:type="paragraph" w:customStyle="1" w:styleId="q-relative">
    <w:name w:val="q-relative"/>
    <w:basedOn w:val="Normal"/>
    <w:rsid w:val="00CA421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567250">
      <w:bodyDiv w:val="1"/>
      <w:marLeft w:val="0"/>
      <w:marRight w:val="0"/>
      <w:marTop w:val="0"/>
      <w:marBottom w:val="0"/>
      <w:divBdr>
        <w:top w:val="none" w:sz="0" w:space="0" w:color="auto"/>
        <w:left w:val="none" w:sz="0" w:space="0" w:color="auto"/>
        <w:bottom w:val="none" w:sz="0" w:space="0" w:color="auto"/>
        <w:right w:val="none" w:sz="0" w:space="0" w:color="auto"/>
      </w:divBdr>
    </w:div>
    <w:div w:id="16498186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Amy C</dc:creator>
  <cp:keywords/>
  <dc:description/>
  <cp:lastModifiedBy>Joseph Kanyi</cp:lastModifiedBy>
  <cp:revision>13</cp:revision>
  <cp:lastPrinted>2017-11-10T13:52:00Z</cp:lastPrinted>
  <dcterms:created xsi:type="dcterms:W3CDTF">2020-11-07T17:17:00Z</dcterms:created>
  <dcterms:modified xsi:type="dcterms:W3CDTF">2020-12-22T04:22:00Z</dcterms:modified>
</cp:coreProperties>
</file>